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DE" w:rsidRDefault="00730FEE" w:rsidP="000824DE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824D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0824DE" w:rsidRDefault="000824DE" w:rsidP="000824DE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Контрольной палаты Республики Абхазия</w:t>
      </w:r>
    </w:p>
    <w:p w:rsidR="000824DE" w:rsidRDefault="000824DE" w:rsidP="000824D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оформленным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протоколом </w:t>
      </w:r>
    </w:p>
    <w:p w:rsidR="000824DE" w:rsidRDefault="000824DE" w:rsidP="000824D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заседания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Коллегии</w:t>
      </w:r>
    </w:p>
    <w:p w:rsidR="000824DE" w:rsidRDefault="000824DE" w:rsidP="000824D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14 декабря 2017 г. № 12</w:t>
      </w:r>
    </w:p>
    <w:p w:rsidR="0000213C" w:rsidRDefault="0000213C" w:rsidP="00082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213C" w:rsidRDefault="0000213C" w:rsidP="0000213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83E" w:rsidRDefault="0065183E" w:rsidP="0000213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5183E" w:rsidRDefault="0065183E" w:rsidP="0000213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</w:t>
      </w:r>
      <w:r w:rsidR="00C21162">
        <w:rPr>
          <w:rFonts w:ascii="Times New Roman" w:hAnsi="Times New Roman" w:cs="Times New Roman"/>
          <w:b/>
          <w:sz w:val="28"/>
          <w:szCs w:val="28"/>
        </w:rPr>
        <w:t>оект Закона Республики Абхазия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16A">
        <w:rPr>
          <w:rFonts w:ascii="Times New Roman" w:hAnsi="Times New Roman" w:cs="Times New Roman"/>
          <w:b/>
          <w:sz w:val="28"/>
          <w:szCs w:val="28"/>
        </w:rPr>
        <w:t>бюджет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0116A">
        <w:rPr>
          <w:rFonts w:ascii="Times New Roman" w:hAnsi="Times New Roman" w:cs="Times New Roman"/>
          <w:b/>
          <w:sz w:val="28"/>
          <w:szCs w:val="28"/>
        </w:rPr>
        <w:t xml:space="preserve"> Государственного внебюджетного фонда инвалидов Отечественной войн</w:t>
      </w:r>
      <w:r>
        <w:rPr>
          <w:rFonts w:ascii="Times New Roman" w:hAnsi="Times New Roman" w:cs="Times New Roman"/>
          <w:b/>
          <w:sz w:val="28"/>
          <w:szCs w:val="28"/>
        </w:rPr>
        <w:t>ы народа Абхазии 1992-1993 гг. на 201</w:t>
      </w:r>
      <w:r w:rsidR="009E3AA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6336D" w:rsidRDefault="00A6336D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Контрольной палаты Республики Абхазия на проект Закона</w:t>
      </w:r>
      <w:r w:rsidRPr="00AD4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Абхазия «О бюджете Государственного внебюджетного фонда инвалидов Отечественной войны народа Абхазии 1992-1993 гг. на 2018 год», представленного Народным Собранием - Парламентом Республики Абхазия</w:t>
      </w:r>
      <w:r w:rsidR="00A61191">
        <w:rPr>
          <w:rFonts w:ascii="Times New Roman" w:hAnsi="Times New Roman" w:cs="Times New Roman"/>
          <w:sz w:val="28"/>
          <w:szCs w:val="28"/>
        </w:rPr>
        <w:t xml:space="preserve"> 21.11.2017г.</w:t>
      </w:r>
      <w:r>
        <w:rPr>
          <w:rFonts w:ascii="Times New Roman" w:hAnsi="Times New Roman" w:cs="Times New Roman"/>
          <w:sz w:val="28"/>
          <w:szCs w:val="28"/>
        </w:rPr>
        <w:t xml:space="preserve">, подготовлено в соответствии со ст.2  Закона </w:t>
      </w:r>
      <w:r w:rsidRPr="00CB6338">
        <w:rPr>
          <w:rFonts w:ascii="Times New Roman" w:hAnsi="Times New Roman" w:cs="Times New Roman"/>
          <w:sz w:val="28"/>
          <w:szCs w:val="28"/>
        </w:rPr>
        <w:t xml:space="preserve">Республики Абхазия </w:t>
      </w:r>
      <w:r>
        <w:rPr>
          <w:rFonts w:ascii="Times New Roman" w:hAnsi="Times New Roman" w:cs="Times New Roman"/>
          <w:sz w:val="28"/>
          <w:szCs w:val="28"/>
        </w:rPr>
        <w:t>от 5 ноября 2010 года №2749-с-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«О Контрольной палате Республики Абхазия»; ч.3 ст. 25 Закона Республики Абхазия от 14 мая 2014 года №3513-с-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4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основах бюджетного устройства и бюджетного процесса в Рес</w:t>
      </w:r>
      <w:r w:rsidR="00F27218">
        <w:rPr>
          <w:rFonts w:ascii="Times New Roman" w:hAnsi="Times New Roman" w:cs="Times New Roman"/>
          <w:sz w:val="28"/>
          <w:szCs w:val="28"/>
        </w:rPr>
        <w:t xml:space="preserve">публике </w:t>
      </w:r>
      <w:r w:rsidR="00F27218" w:rsidRPr="00F27218">
        <w:rPr>
          <w:rFonts w:ascii="Times New Roman" w:hAnsi="Times New Roman" w:cs="Times New Roman"/>
          <w:color w:val="000000" w:themeColor="text1"/>
          <w:sz w:val="28"/>
          <w:szCs w:val="28"/>
        </w:rPr>
        <w:t>Абхазия» (далее- Закон).</w:t>
      </w:r>
    </w:p>
    <w:p w:rsidR="000F7666" w:rsidRPr="00F27218" w:rsidRDefault="00F837F4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F7666" w:rsidRPr="000F7666">
        <w:rPr>
          <w:rFonts w:ascii="Times New Roman" w:hAnsi="Times New Roman" w:cs="Times New Roman"/>
          <w:color w:val="000000" w:themeColor="text1"/>
          <w:sz w:val="28"/>
          <w:szCs w:val="28"/>
        </w:rPr>
        <w:t>роект закона «</w:t>
      </w:r>
      <w:r w:rsidR="00A17EA6" w:rsidRPr="00A17EA6">
        <w:rPr>
          <w:rFonts w:ascii="Times New Roman" w:hAnsi="Times New Roman" w:cs="Times New Roman"/>
          <w:color w:val="000000" w:themeColor="text1"/>
          <w:sz w:val="28"/>
          <w:szCs w:val="28"/>
        </w:rPr>
        <w:t>О бюджете Государственного внебюджетного фонда инвалидов Отечественной войны народа Абхазии 1992-1993 гг. на 2018 год</w:t>
      </w:r>
      <w:r w:rsidR="000F7666" w:rsidRPr="000F7666">
        <w:rPr>
          <w:rFonts w:ascii="Times New Roman" w:hAnsi="Times New Roman" w:cs="Times New Roman"/>
          <w:color w:val="000000" w:themeColor="text1"/>
          <w:sz w:val="28"/>
          <w:szCs w:val="28"/>
        </w:rPr>
        <w:t>» представлен без учета положений Стратегии социально-экономического развития Республики Абхазия до 2025 года, утвержденной Указом Президента 02.03.2016 года № 49.</w:t>
      </w:r>
    </w:p>
    <w:p w:rsidR="00F27218" w:rsidRPr="00F27218" w:rsidRDefault="00F27218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что </w:t>
      </w:r>
      <w:r w:rsidRPr="00F272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настоящее время отсутствует нормативно-правовая база, которая должна была быть принята в соответствии Законом Республики Абхазия </w:t>
      </w:r>
      <w:r w:rsidRPr="00F27218">
        <w:rPr>
          <w:rFonts w:ascii="Times New Roman" w:hAnsi="Times New Roman" w:cs="Times New Roman"/>
          <w:color w:val="000000" w:themeColor="text1"/>
          <w:sz w:val="28"/>
          <w:szCs w:val="28"/>
        </w:rPr>
        <w:t>от 14.05.2014 г. № 3513-с-</w:t>
      </w:r>
      <w:r w:rsidRPr="00F2721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F27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72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«Об основах бюджетного устройства и бюджетного процесса в Республике Абхазия», что значительно осложняет бюджетный процесс, а именно,</w:t>
      </w:r>
      <w:r w:rsidRPr="00F27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Кабинетом Министров Республики Абхазия в части утверждения:</w:t>
      </w:r>
    </w:p>
    <w:p w:rsidR="00F27218" w:rsidRPr="00F27218" w:rsidRDefault="00F27218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2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порядка составления, рассмотрения и утверждения бюджетов государственных внебюджетных фондов Республики Абхазия;</w:t>
      </w:r>
    </w:p>
    <w:p w:rsidR="00F27218" w:rsidRPr="00F27218" w:rsidRDefault="00F27218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218">
        <w:rPr>
          <w:rFonts w:ascii="Times New Roman" w:hAnsi="Times New Roman" w:cs="Times New Roman"/>
          <w:color w:val="000000" w:themeColor="text1"/>
          <w:sz w:val="28"/>
          <w:szCs w:val="28"/>
        </w:rPr>
        <w:t>- порядка представления отчетов об исполнении бюджетов государственных внебюджетных фондов Республики Абхазия, а также проектов законов об исполнении бюджетов государственных внебюджетных фондов Республики Абхазия и иной бюджетной отчетности об исполнении бюджетов государ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внебюджетных фондов.</w:t>
      </w:r>
    </w:p>
    <w:p w:rsidR="00A6336D" w:rsidRDefault="00A6336D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внешней проверки </w:t>
      </w:r>
      <w:r w:rsidRPr="009C5112">
        <w:rPr>
          <w:rFonts w:ascii="Times New Roman" w:hAnsi="Times New Roman" w:cs="Times New Roman"/>
          <w:sz w:val="28"/>
          <w:szCs w:val="28"/>
        </w:rPr>
        <w:t xml:space="preserve">в рамках предварительного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проекта Закона является определение соответствия законопроекта требованиям действующего законодательства, а также определение обоснованности содержащихся в нем показателей.  </w:t>
      </w:r>
    </w:p>
    <w:p w:rsidR="00A6336D" w:rsidRDefault="00A6336D" w:rsidP="0019114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5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 инвалидов Отечественной войны народа Абхазии 1992-1993 гг. (далее-Фонд) осуществляет свою деятельность в соответствии с Конституцией Республики Абхазия, </w:t>
      </w:r>
      <w:r w:rsidRPr="00E35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Законом Республики Абхазия от 6 сентября 1993 года «О мерах по социальной защите инвалидов Отечественной войны в Абхазии и семей погибших», </w:t>
      </w:r>
      <w:r w:rsidRPr="00E354D3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Республики Абхазия от 29 декабря 2012 года №3243-с-</w:t>
      </w:r>
      <w:r w:rsidRPr="00E35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E35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страховых взносах и платежах во внебюджетные социальные фонды Республики Абхазия», </w:t>
      </w:r>
      <w:r w:rsidR="006F4E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F4E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Положением о</w:t>
      </w:r>
      <w:r w:rsidRPr="00154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Государственном внебюджетном фонде инвалидов Отечественной войны народа Абхазии 1992-93 гг.», утвержденным Постановлением Кабинета Министров Республики Абхазия от 28 февраля 2011 года №24</w:t>
      </w:r>
      <w:r w:rsidR="003C6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(далее-Положение)</w:t>
      </w:r>
      <w:r w:rsidR="00154AEB" w:rsidRPr="00154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35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которому Фонд является государственным учреждением, осуществляющим деятельность по аккумулированию предусмотренных законодательством обязательных отчислений и финансированию мероприятий, связанных с реализацией государственной политики в сфере социальной поддержки и реабилитации инвалидов Отечественной войны народа Абхазии 1992 - 1993 гг.</w:t>
      </w:r>
    </w:p>
    <w:p w:rsidR="00310EE9" w:rsidRPr="007F2AE3" w:rsidRDefault="00310EE9" w:rsidP="00191143">
      <w:pPr>
        <w:spacing w:after="0" w:line="360" w:lineRule="auto"/>
        <w:ind w:right="-6" w:firstLine="708"/>
        <w:jc w:val="mediumKashida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</w:t>
      </w:r>
      <w:r w:rsidRPr="007A3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Абхазия о</w:t>
      </w:r>
      <w:r w:rsidRPr="00B8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4C7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 декабря </w:t>
      </w:r>
      <w:r w:rsidR="007F2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2012 года </w:t>
      </w:r>
      <w:r w:rsidR="007F2AE3" w:rsidRPr="007F2AE3">
        <w:rPr>
          <w:rFonts w:ascii="Times New Roman" w:hAnsi="Times New Roman" w:cs="Times New Roman"/>
          <w:color w:val="000000" w:themeColor="text1"/>
          <w:sz w:val="28"/>
          <w:szCs w:val="28"/>
        </w:rPr>
        <w:t>№ 3243-с-V</w:t>
      </w:r>
      <w:r w:rsidRPr="00B844D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Pr="007A38B5">
        <w:rPr>
          <w:rFonts w:ascii="Times New Roman" w:hAnsi="Times New Roman" w:cs="Times New Roman"/>
          <w:color w:val="000000" w:themeColor="text1"/>
          <w:sz w:val="28"/>
          <w:szCs w:val="28"/>
        </w:rPr>
        <w:t>«О страховых взносах и платежах во внебюджетные соц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иальные фонды Республики Абхазии» установлена ставка</w:t>
      </w:r>
      <w:r w:rsidRPr="007A3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целевого</w:t>
      </w:r>
      <w:r w:rsidRPr="00A74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44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взнос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4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Фонд инвалидов Отечественной войны народа Абхазии 1992 - 93 гг. в размере 1,5 процента:</w:t>
      </w:r>
    </w:p>
    <w:p w:rsidR="00310EE9" w:rsidRPr="00A74441" w:rsidRDefault="00310EE9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b15909270c8c4a009d9dc4ae03e233e5"/>
      <w:r w:rsidRPr="00A74441">
        <w:rPr>
          <w:rFonts w:ascii="Times New Roman" w:hAnsi="Times New Roman" w:cs="Times New Roman"/>
          <w:color w:val="000000" w:themeColor="text1"/>
          <w:sz w:val="28"/>
          <w:szCs w:val="28"/>
        </w:rPr>
        <w:t>а) для работодателей - организаций и индивидуальных предпринимателей</w:t>
      </w:r>
      <w:bookmarkEnd w:id="1"/>
      <w:r w:rsidRPr="00A744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10EE9" w:rsidRPr="00310EE9" w:rsidRDefault="00310EE9" w:rsidP="0019114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441">
        <w:rPr>
          <w:rFonts w:ascii="Times New Roman" w:hAnsi="Times New Roman" w:cs="Times New Roman"/>
          <w:color w:val="000000" w:themeColor="text1"/>
          <w:sz w:val="28"/>
          <w:szCs w:val="28"/>
        </w:rPr>
        <w:t>б) для индивидуальных предпринимателей от их дохода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1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6336D" w:rsidRPr="00E354D3" w:rsidRDefault="00A6336D" w:rsidP="0019114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5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деятельности Фонда осуществляется за счет средств, предусмотренных Законом Республики Абхазия «О бюджете Фонда инвалидов Отечественной войны народа Абхазии 1992 - </w:t>
      </w:r>
      <w:r w:rsidR="00E55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1993 гг.» на соответствующий год</w:t>
      </w:r>
      <w:r w:rsidRPr="00E35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иных источников, не противоречащих законодательству Республики Абхазия.</w:t>
      </w:r>
    </w:p>
    <w:p w:rsidR="00A6336D" w:rsidRPr="00D54B43" w:rsidRDefault="00A6336D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ст. 1 законопроекта </w:t>
      </w:r>
      <w:r w:rsidRPr="00D54B43">
        <w:rPr>
          <w:rFonts w:ascii="Times New Roman" w:hAnsi="Times New Roman" w:cs="Times New Roman"/>
          <w:sz w:val="28"/>
          <w:szCs w:val="28"/>
        </w:rPr>
        <w:t>определены осн</w:t>
      </w:r>
      <w:r>
        <w:rPr>
          <w:rFonts w:ascii="Times New Roman" w:hAnsi="Times New Roman" w:cs="Times New Roman"/>
          <w:sz w:val="28"/>
          <w:szCs w:val="28"/>
        </w:rPr>
        <w:t>овные параметры</w:t>
      </w:r>
      <w:r w:rsidRPr="00D54B43">
        <w:rPr>
          <w:rFonts w:ascii="Times New Roman" w:hAnsi="Times New Roman" w:cs="Times New Roman"/>
          <w:sz w:val="28"/>
          <w:szCs w:val="28"/>
        </w:rPr>
        <w:t xml:space="preserve"> бюджета:</w:t>
      </w:r>
    </w:p>
    <w:p w:rsidR="00A6336D" w:rsidRDefault="00A6336D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B43">
        <w:rPr>
          <w:rFonts w:ascii="Times New Roman" w:hAnsi="Times New Roman" w:cs="Times New Roman"/>
          <w:sz w:val="28"/>
          <w:szCs w:val="28"/>
        </w:rPr>
        <w:t xml:space="preserve">- общий объем доходов </w:t>
      </w:r>
      <w:r>
        <w:rPr>
          <w:rFonts w:ascii="Times New Roman" w:hAnsi="Times New Roman" w:cs="Times New Roman"/>
          <w:sz w:val="28"/>
          <w:szCs w:val="28"/>
        </w:rPr>
        <w:t>в сумме 125 692,8</w:t>
      </w:r>
      <w:r w:rsidRPr="00D54B43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A6336D" w:rsidRDefault="00A6336D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расходов в сумме</w:t>
      </w:r>
      <w:r w:rsidRPr="00D54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125 692,</w:t>
      </w:r>
      <w:r w:rsidR="00372341">
        <w:rPr>
          <w:rFonts w:ascii="Times New Roman" w:hAnsi="Times New Roman" w:cs="Times New Roman"/>
          <w:sz w:val="28"/>
          <w:szCs w:val="28"/>
        </w:rPr>
        <w:t>8 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D54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143" w:rsidRDefault="00A6336D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планируется сбалансированным.</w:t>
      </w:r>
    </w:p>
    <w:p w:rsidR="00CF5343" w:rsidRPr="00CD5060" w:rsidRDefault="00CF5343" w:rsidP="00191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341" w:rsidRDefault="00372341" w:rsidP="001911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DCC">
        <w:rPr>
          <w:rFonts w:ascii="Times New Roman" w:hAnsi="Times New Roman" w:cs="Times New Roman"/>
          <w:b/>
          <w:sz w:val="28"/>
          <w:szCs w:val="28"/>
        </w:rPr>
        <w:t xml:space="preserve">Анализ доходной и расходной частей проекта бюджета Фонда </w:t>
      </w:r>
    </w:p>
    <w:p w:rsidR="00CD5060" w:rsidRDefault="00372341" w:rsidP="001911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DCC"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Pr="001E7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доходов</w:t>
      </w:r>
      <w:r w:rsidRPr="00B74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 на 2018 год планируется в сумме 125 692,8</w:t>
      </w:r>
      <w:r w:rsidRPr="00D54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руб., в сравнении с аналогичным периодом 2017 года данный показатель увеличился на 3 199,2 тыс. руб.  </w:t>
      </w:r>
    </w:p>
    <w:p w:rsidR="00CD5060" w:rsidRPr="00F43A6F" w:rsidRDefault="00CD5060" w:rsidP="00F43A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43A6F">
        <w:rPr>
          <w:rFonts w:ascii="Times New Roman" w:hAnsi="Times New Roman" w:cs="Times New Roman"/>
          <w:sz w:val="24"/>
          <w:szCs w:val="28"/>
        </w:rPr>
        <w:t xml:space="preserve">Таблица№1                                                                                 </w:t>
      </w:r>
      <w:r w:rsidR="00F43A6F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Pr="00F43A6F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Pr="00F43A6F">
        <w:rPr>
          <w:rFonts w:ascii="Times New Roman" w:hAnsi="Times New Roman" w:cs="Times New Roman"/>
          <w:sz w:val="24"/>
          <w:szCs w:val="28"/>
        </w:rPr>
        <w:t xml:space="preserve"> </w:t>
      </w:r>
      <w:r w:rsidR="00C53560" w:rsidRPr="00F43A6F">
        <w:rPr>
          <w:rFonts w:ascii="Times New Roman" w:hAnsi="Times New Roman" w:cs="Times New Roman"/>
          <w:sz w:val="24"/>
          <w:szCs w:val="28"/>
        </w:rPr>
        <w:t xml:space="preserve">  (</w:t>
      </w:r>
      <w:proofErr w:type="gramEnd"/>
      <w:r w:rsidRPr="00F43A6F">
        <w:rPr>
          <w:rFonts w:ascii="Times New Roman" w:hAnsi="Times New Roman" w:cs="Times New Roman"/>
          <w:sz w:val="24"/>
          <w:szCs w:val="28"/>
        </w:rPr>
        <w:t>тыс. руб.)</w:t>
      </w:r>
    </w:p>
    <w:tbl>
      <w:tblPr>
        <w:tblW w:w="10651" w:type="dxa"/>
        <w:tblInd w:w="-998" w:type="dxa"/>
        <w:tblLook w:val="04A0" w:firstRow="1" w:lastRow="0" w:firstColumn="1" w:lastColumn="0" w:noHBand="0" w:noVBand="1"/>
      </w:tblPr>
      <w:tblGrid>
        <w:gridCol w:w="491"/>
        <w:gridCol w:w="4071"/>
        <w:gridCol w:w="1337"/>
        <w:gridCol w:w="1360"/>
        <w:gridCol w:w="1680"/>
        <w:gridCol w:w="1712"/>
      </w:tblGrid>
      <w:tr w:rsidR="00643BD9" w:rsidRPr="000438D7" w:rsidTr="00CF5343">
        <w:trPr>
          <w:trHeight w:val="5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3A" w:rsidRPr="00975517" w:rsidRDefault="00F4133A" w:rsidP="00CD5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F4133A" w:rsidP="00CD5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F4133A" w:rsidP="00CD5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 на 2017 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33A" w:rsidRPr="00975517" w:rsidRDefault="00F4133A" w:rsidP="00CD5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 на 2018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F4133A" w:rsidP="00CD5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плана на 2017г.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F4133A" w:rsidP="00CD50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  <w:r w:rsidR="00AA5721"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643BD9" w:rsidRPr="000438D7" w:rsidTr="00CF5343">
        <w:trPr>
          <w:trHeight w:val="25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3A" w:rsidRPr="00975517" w:rsidRDefault="00F4133A" w:rsidP="0078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F4133A" w:rsidP="00780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</w:t>
            </w:r>
            <w:r w:rsidR="00D57BB9" w:rsidRPr="009755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ступление целевых взносов, в т. ч.</w:t>
            </w:r>
            <w:r w:rsidRPr="009755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582E17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5517">
              <w:rPr>
                <w:rFonts w:ascii="Times New Roman" w:hAnsi="Times New Roman" w:cs="Times New Roman"/>
                <w:b/>
              </w:rPr>
              <w:t>105 046,8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33A" w:rsidRPr="00975517" w:rsidRDefault="00F272E8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105 468,7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210970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421,9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33A" w:rsidRPr="00975517" w:rsidRDefault="00210970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83,9</w:t>
            </w:r>
          </w:p>
        </w:tc>
      </w:tr>
      <w:tr w:rsidR="00F4133A" w:rsidRPr="000438D7" w:rsidTr="00CF5343">
        <w:trPr>
          <w:trHeight w:val="71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33A" w:rsidRPr="00975517" w:rsidRDefault="00F4133A" w:rsidP="0078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1.1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3A" w:rsidRPr="00975517" w:rsidRDefault="00F4133A" w:rsidP="0078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Страховые взносы и платежи во внебюджетные социальные фонды от юридических лиц и индивидуальных предпринимателей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3A" w:rsidRPr="00975517" w:rsidRDefault="00582E17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54 291,1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133A" w:rsidRPr="00975517" w:rsidRDefault="00F272E8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54 205,6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3A" w:rsidRPr="00975517" w:rsidRDefault="00210970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-85,5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33A" w:rsidRPr="00975517" w:rsidRDefault="00643BD9" w:rsidP="00643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10970" w:rsidRPr="009755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51,4</w:t>
            </w:r>
          </w:p>
        </w:tc>
      </w:tr>
      <w:tr w:rsidR="00F4133A" w:rsidRPr="000438D7" w:rsidTr="00CF5343">
        <w:trPr>
          <w:trHeight w:val="8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33A" w:rsidRPr="00975517" w:rsidRDefault="00F4133A" w:rsidP="0078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1.2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3A" w:rsidRPr="00975517" w:rsidRDefault="00F4133A" w:rsidP="0078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Страховые взносы и платежи во внебюджетные социальные фонды от бюджетных организаций Р</w:t>
            </w:r>
            <w:r w:rsidR="00DD1D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еспублики </w:t>
            </w:r>
            <w:r w:rsidRPr="009755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="00DD1D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бхазия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3A" w:rsidRPr="00975517" w:rsidRDefault="00582E17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517">
              <w:rPr>
                <w:rFonts w:ascii="Times New Roman" w:hAnsi="Times New Roman" w:cs="Times New Roman"/>
                <w:color w:val="000000" w:themeColor="text1"/>
              </w:rPr>
              <w:t>50 755,7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133A" w:rsidRPr="00975517" w:rsidRDefault="00F272E8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51 263,1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33A" w:rsidRPr="00975517" w:rsidRDefault="00210970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507,4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33A" w:rsidRPr="00975517" w:rsidRDefault="00210970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48,6</w:t>
            </w:r>
          </w:p>
        </w:tc>
      </w:tr>
      <w:tr w:rsidR="00643BD9" w:rsidRPr="00CD5060" w:rsidTr="00CF5343">
        <w:trPr>
          <w:trHeight w:val="51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3A" w:rsidRPr="00975517" w:rsidRDefault="00F4133A" w:rsidP="0078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1B642A" w:rsidP="00780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Задолженность</w:t>
            </w:r>
            <w:r w:rsidR="00AC17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по платежам, перерасчеты, недоимки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B97B4E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5517">
              <w:rPr>
                <w:rFonts w:ascii="Times New Roman" w:hAnsi="Times New Roman" w:cs="Times New Roman"/>
                <w:b/>
              </w:rPr>
              <w:t>9 446,8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33A" w:rsidRPr="00975517" w:rsidRDefault="00F272E8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12 224,1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210970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2 777,3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33A" w:rsidRPr="00975517" w:rsidRDefault="00210970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9,7</w:t>
            </w:r>
          </w:p>
        </w:tc>
      </w:tr>
      <w:tr w:rsidR="00643BD9" w:rsidRPr="000438D7" w:rsidTr="00CF5343">
        <w:trPr>
          <w:trHeight w:val="51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3A" w:rsidRPr="00975517" w:rsidRDefault="00F4133A" w:rsidP="0078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F4133A" w:rsidP="00780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Межбюджетные трансферты из средств республиканского бюджета  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B97B4E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33A" w:rsidRPr="00975517" w:rsidRDefault="00F4133A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33A" w:rsidRPr="00975517" w:rsidRDefault="00210970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33A" w:rsidRPr="00975517" w:rsidRDefault="00210970" w:rsidP="0078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6,4</w:t>
            </w:r>
          </w:p>
        </w:tc>
      </w:tr>
      <w:tr w:rsidR="00BF4A67" w:rsidRPr="000438D7" w:rsidTr="00CF5343">
        <w:trPr>
          <w:trHeight w:val="394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F4A67" w:rsidRPr="00975517" w:rsidRDefault="00BF4A67" w:rsidP="009D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4A67" w:rsidRPr="00975517" w:rsidRDefault="00BF4A67" w:rsidP="009D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122 493,6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4A67" w:rsidRPr="00975517" w:rsidRDefault="00BF4A67" w:rsidP="009D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125 692,8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4A67" w:rsidRPr="00975517" w:rsidRDefault="00BF4A67" w:rsidP="009D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3 199,2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F4A67" w:rsidRPr="00975517" w:rsidRDefault="00CF6856" w:rsidP="009D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                  </w:t>
            </w:r>
            <w:r w:rsidR="00BF4A67"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2765BC" w:rsidRDefault="002765BC" w:rsidP="003B341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341A" w:rsidRDefault="003B341A" w:rsidP="003B341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Дохо</w:t>
      </w:r>
      <w:r w:rsidR="001E356C">
        <w:rPr>
          <w:rFonts w:ascii="Times New Roman" w:hAnsi="Times New Roman" w:cs="Times New Roman"/>
          <w:sz w:val="28"/>
          <w:szCs w:val="28"/>
        </w:rPr>
        <w:t>дная часть бюджета Фонда на 2018</w:t>
      </w:r>
      <w:r>
        <w:rPr>
          <w:rFonts w:ascii="Times New Roman" w:hAnsi="Times New Roman" w:cs="Times New Roman"/>
          <w:sz w:val="28"/>
          <w:szCs w:val="28"/>
        </w:rPr>
        <w:t xml:space="preserve"> год по данным Приложения №1 законопроекта формируется за </w:t>
      </w:r>
      <w:r w:rsidRPr="00EB518C">
        <w:rPr>
          <w:rFonts w:ascii="Times New Roman" w:hAnsi="Times New Roman" w:cs="Times New Roman"/>
          <w:color w:val="000000" w:themeColor="text1"/>
          <w:sz w:val="28"/>
          <w:szCs w:val="28"/>
        </w:rPr>
        <w:t>счет страховых взносов и платежей</w:t>
      </w:r>
      <w:r w:rsidR="009F5DC1" w:rsidRPr="00EB5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внебюджетные</w:t>
      </w:r>
      <w:r w:rsidRPr="00EB5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18C" w:rsidRPr="00EB518C">
        <w:rPr>
          <w:rFonts w:ascii="Times New Roman" w:hAnsi="Times New Roman" w:cs="Times New Roman"/>
          <w:color w:val="000000" w:themeColor="text1"/>
          <w:sz w:val="28"/>
          <w:szCs w:val="28"/>
        </w:rPr>
        <w:t>фонды</w:t>
      </w:r>
      <w:r w:rsidR="009F5DC1" w:rsidRPr="00EB5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(целевые взносы), </w:t>
      </w:r>
      <w:r w:rsidR="003A45F2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по платежам, перерасчетам, недоимкам</w:t>
      </w:r>
      <w:r w:rsidR="003A45F2" w:rsidRPr="003A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межбюджетных трансфертов из республиканского бюджета.</w:t>
      </w:r>
    </w:p>
    <w:p w:rsidR="0011194A" w:rsidRDefault="0011194A" w:rsidP="001119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целевых взносов на 2018 год прогнозируется в сумме 105 468,7 тыс. руб., что на 421,9 тыс. руб. больше аналогичного показателя 2017 года.</w:t>
      </w:r>
      <w:r w:rsidRPr="00CD1C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D6CD9" w:rsidRPr="001D6CD9" w:rsidRDefault="001D6CD9" w:rsidP="001D6CD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6CD9">
        <w:rPr>
          <w:rFonts w:ascii="Times New Roman" w:hAnsi="Times New Roman" w:cs="Times New Roman"/>
          <w:sz w:val="28"/>
          <w:szCs w:val="28"/>
        </w:rPr>
        <w:t>В представленном Приложении №1 к законопроекту два вида платежей - страховые взносы и платежи во внебюджетные фонды от юридических лиц</w:t>
      </w:r>
      <w:r w:rsidRPr="001D6CD9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D6CD9">
        <w:rPr>
          <w:rFonts w:ascii="Times New Roman" w:hAnsi="Times New Roman" w:cs="Times New Roman"/>
          <w:sz w:val="28"/>
          <w:szCs w:val="28"/>
        </w:rPr>
        <w:t>(1 07 01 </w:t>
      </w:r>
      <w:r w:rsidRPr="001D6CD9">
        <w:rPr>
          <w:rFonts w:ascii="Times New Roman" w:hAnsi="Times New Roman" w:cs="Times New Roman"/>
          <w:b/>
          <w:sz w:val="28"/>
          <w:szCs w:val="28"/>
        </w:rPr>
        <w:t>010</w:t>
      </w:r>
      <w:r w:rsidRPr="001D6CD9">
        <w:rPr>
          <w:rFonts w:ascii="Times New Roman" w:hAnsi="Times New Roman" w:cs="Times New Roman"/>
          <w:sz w:val="28"/>
          <w:szCs w:val="28"/>
        </w:rPr>
        <w:t> 000 00 0000 160) и страховые взносы и платежи во внебюджетные фонды от индивидуальных предпринимателей (1 07 01</w:t>
      </w:r>
      <w:r w:rsidRPr="001D6CD9">
        <w:rPr>
          <w:rFonts w:ascii="Times New Roman" w:hAnsi="Times New Roman" w:cs="Times New Roman"/>
          <w:b/>
          <w:sz w:val="28"/>
          <w:szCs w:val="28"/>
        </w:rPr>
        <w:t> 020</w:t>
      </w:r>
      <w:r w:rsidRPr="001D6CD9">
        <w:rPr>
          <w:rFonts w:ascii="Times New Roman" w:hAnsi="Times New Roman" w:cs="Times New Roman"/>
          <w:sz w:val="28"/>
          <w:szCs w:val="28"/>
        </w:rPr>
        <w:t> 000 00 0000 160)</w:t>
      </w:r>
      <w:r w:rsidRPr="001D6CD9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D6CD9">
        <w:rPr>
          <w:rFonts w:ascii="Times New Roman" w:hAnsi="Times New Roman" w:cs="Times New Roman"/>
          <w:sz w:val="28"/>
          <w:szCs w:val="28"/>
        </w:rPr>
        <w:t>объединены в один вид платежа, что не соответствует Указаниям о порядке применения бюджетной классификации Республики Абхазия. Кроме того, в указанном Приложении №1 в качестве доходного источника Фонда отсутствует статья «Страховые взносы и платежи во внебюджетные фонды, удерживаемые с заработной платы (гонорара) физических лиц» (1 07 01</w:t>
      </w:r>
      <w:r w:rsidRPr="001D6CD9">
        <w:rPr>
          <w:rFonts w:ascii="Times New Roman" w:hAnsi="Times New Roman" w:cs="Times New Roman"/>
          <w:b/>
          <w:sz w:val="28"/>
          <w:szCs w:val="28"/>
        </w:rPr>
        <w:t> 030</w:t>
      </w:r>
      <w:r w:rsidRPr="001D6CD9">
        <w:rPr>
          <w:rFonts w:ascii="Times New Roman" w:hAnsi="Times New Roman" w:cs="Times New Roman"/>
          <w:sz w:val="28"/>
          <w:szCs w:val="28"/>
        </w:rPr>
        <w:t xml:space="preserve"> 000 00 0000 160)</w:t>
      </w:r>
      <w:r w:rsidR="006E3428">
        <w:rPr>
          <w:rFonts w:ascii="Times New Roman" w:hAnsi="Times New Roman" w:cs="Times New Roman"/>
          <w:sz w:val="28"/>
          <w:szCs w:val="28"/>
        </w:rPr>
        <w:t xml:space="preserve">, что не соответствует </w:t>
      </w:r>
      <w:r w:rsidR="006E3428" w:rsidRPr="006E3428">
        <w:rPr>
          <w:rFonts w:ascii="Times New Roman" w:hAnsi="Times New Roman" w:cs="Times New Roman"/>
          <w:bCs/>
          <w:sz w:val="28"/>
          <w:szCs w:val="28"/>
        </w:rPr>
        <w:t>требованиям бюджетного законодательства и ставит под сомнение полноту формирования доходной части бюджета Фонда</w:t>
      </w:r>
      <w:r w:rsidR="006E3428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A2FAE" w:rsidRPr="000A2FAE" w:rsidRDefault="000A2FAE" w:rsidP="000A2F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F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Ст. 9 Закона Республик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0A2F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Абхазия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E5C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12.07.2006 г. </w:t>
      </w:r>
      <w:r w:rsidRPr="000A2F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1405-с-XIV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A2F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системе налогообложения в виде специального налога на отдельные виды деятельности»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предусмотрено распределение средств, поступающих от уплаты специального налога, при этом, Фонд не значится в качестве получателя. Соответственно отчисления специального налога в Фонд не осуществляется.</w:t>
      </w:r>
    </w:p>
    <w:p w:rsidR="005827ED" w:rsidRPr="00CA5D36" w:rsidRDefault="00374531" w:rsidP="00DA3E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D6CD9"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EFF"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>проекте Закона на 2018 год планируется д</w:t>
      </w:r>
      <w:r w:rsidR="009825E7"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>оход в виде</w:t>
      </w:r>
      <w:r w:rsidR="0083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задолженности</w:t>
      </w:r>
      <w:r w:rsidR="009825E7" w:rsidRPr="00740EA8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  <w:r w:rsidR="00DA3EFF"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>в сумме 12 224,1 тыс. руб.</w:t>
      </w:r>
      <w:r w:rsidR="00582BA5"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>что больше показателя 2017 года на 2 777,3 тыс. руб.</w:t>
      </w:r>
      <w:r w:rsidR="00740EA8"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0EA8"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>при этом, в пояснительной записке расшифровки</w:t>
      </w:r>
      <w:r w:rsidR="00582BA5"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задолженности</w:t>
      </w:r>
      <w:r w:rsidR="00740EA8"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</w:t>
      </w:r>
      <w:r w:rsidR="00582BA5"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3EFF" w:rsidRPr="0074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62B" w:rsidRPr="00740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5827ED" w:rsidRPr="00740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огласно бюджетной классификации в целях раздельного учета обязательного </w:t>
      </w:r>
      <w:r w:rsidR="005827ED" w:rsidRPr="00740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платежа, пеней, процентов, денежных взысканий (штрафов) по указанным платежам принято применение определенных кодов подвида доходов, однако, в законопроекте все задолженности све</w:t>
      </w:r>
      <w:r w:rsidR="00DA3EFF" w:rsidRPr="00740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дены в раздел</w:t>
      </w:r>
      <w:r w:rsidR="005827ED" w:rsidRPr="00740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 09 02 000 00 0000 000 «Задолженности, недоимки по налоговым и неналоговым платежам, перерасчеты по отмененным налогам и сборам», которые следовало отразить кодами:</w:t>
      </w:r>
      <w:r w:rsidR="000110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827ED" w:rsidRPr="00740E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 07 01 010 00 1000 160 «Страховые взносы и платежи во внебюджетные социальные фонды от юридических лиц», 1 07 01 020 00 1000 160 «Страховые взносы и платежи во внебюджетные социальные фонды от индивидуальных предпринимателей», 1 07 01 030 00 1000 160 «Страховые взносы  и платежи во внебюджетные социальные фонды, удерживаемые с заработной платы (гонорара) физических лиц».</w:t>
      </w:r>
    </w:p>
    <w:p w:rsidR="005B0FF0" w:rsidRDefault="005B0FF0" w:rsidP="00007A4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Межбюджетные трансферты из Республиканского бюджета бюджету Фонда планируется на 201</w:t>
      </w:r>
      <w:r w:rsidR="007519ED">
        <w:rPr>
          <w:rFonts w:ascii="Times New Roman" w:hAnsi="Times New Roman" w:cs="Times New Roman"/>
          <w:sz w:val="28"/>
          <w:szCs w:val="28"/>
        </w:rPr>
        <w:t>8 год в сумме 8 000,0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«</w:t>
      </w:r>
      <w:r w:rsidR="00F24438" w:rsidRPr="0000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E55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24438" w:rsidRPr="0000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5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10 </w:t>
      </w:r>
      <w:r w:rsidR="007B1B8D" w:rsidRPr="0000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</w:t>
      </w:r>
      <w:r w:rsidR="00095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Абхазия от 6 сентября </w:t>
      </w:r>
      <w:r w:rsidR="00976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1993г.</w:t>
      </w:r>
      <w:r w:rsidR="007B1B8D" w:rsidRPr="0000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мерах по социальной защите инвалидов Отечественной войны в Абхазии и семей погибших»,</w:t>
      </w:r>
      <w:r w:rsidR="007B1B8D" w:rsidRPr="00007A4D">
        <w:rPr>
          <w:rFonts w:ascii="Arial" w:hAnsi="Arial" w:cs="Arial"/>
          <w:color w:val="000000" w:themeColor="text1"/>
        </w:rPr>
        <w:t xml:space="preserve"> </w:t>
      </w:r>
      <w:r w:rsidR="007B1B8D" w:rsidRPr="00007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что </w:t>
      </w:r>
      <w:r w:rsidR="007B1B8D" w:rsidRPr="0000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расходы, связанные с лечением инвалидов I и II групп за пределами Абхазии, оплачиваются за счет средств республиканского </w:t>
      </w:r>
      <w:r w:rsidR="00976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бюджета </w:t>
      </w:r>
      <w:r w:rsidR="007F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ст. 11 этого З</w:t>
      </w:r>
      <w:r w:rsidR="00976263" w:rsidRPr="00D152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акона</w:t>
      </w:r>
      <w:r w:rsidR="007B1B8D" w:rsidRPr="00D152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6263" w:rsidRPr="00D152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предусмотрено что расходы, связанные с протезированием инвалидов войны осуществляется за счет средств республиканского бюджета. </w:t>
      </w:r>
      <w:r w:rsidR="007B1B8D" w:rsidRPr="0000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этом, в связи с тем, что</w:t>
      </w:r>
      <w:r w:rsidR="00D03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представлены соответствующие расчеты и расшифровки</w:t>
      </w:r>
      <w:r w:rsidR="007B1B8D" w:rsidRPr="0000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удается определить обоснованн</w:t>
      </w:r>
      <w:r w:rsidR="007B6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ость предусмотренной суммы. В тоже время, в Республиканском бюджете планируются расходы на лечение граждан Республики Абхазия за пределами Абхазии, предусмотренную целевой программой «Здоровье» в сумме </w:t>
      </w:r>
      <w:r w:rsidR="007B6182" w:rsidRPr="005564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40 000,0 </w:t>
      </w:r>
      <w:r w:rsidR="007B6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руб.</w:t>
      </w:r>
      <w:r w:rsidR="005564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может быть дублирование</w:t>
      </w:r>
      <w:r w:rsidR="00392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5564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расходов Республиканского бюджета.</w:t>
      </w:r>
    </w:p>
    <w:p w:rsidR="009A5D36" w:rsidRDefault="009A5D36" w:rsidP="009A5D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следует отметить, что в </w:t>
      </w:r>
      <w:r w:rsidR="00DD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п.п.</w:t>
      </w:r>
      <w:r w:rsidRPr="0012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 5 ч.1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D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94 </w:t>
      </w:r>
      <w:r w:rsidRPr="0012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Республики Абхазия «Об основах бюджетного устройства и бюджетного процесса в Республике Абхазия» не представлены</w:t>
      </w:r>
      <w:r w:rsidR="00DD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расчеты по статьям </w:t>
      </w:r>
      <w:r w:rsidRPr="0012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классификации доходов на очередной финансовый год и оценка ожидаемого исполнения бюджета на текущий финансовый год. </w:t>
      </w:r>
    </w:p>
    <w:p w:rsidR="00730FEE" w:rsidRDefault="009D1947" w:rsidP="00730FEE">
      <w:pPr>
        <w:spacing w:after="0" w:line="360" w:lineRule="auto"/>
        <w:ind w:right="175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Общий объё</w:t>
      </w:r>
      <w:r w:rsidR="00C418B0">
        <w:rPr>
          <w:rFonts w:ascii="Times New Roman" w:hAnsi="Times New Roman" w:cs="Times New Roman"/>
          <w:sz w:val="28"/>
          <w:szCs w:val="28"/>
        </w:rPr>
        <w:t xml:space="preserve">м </w:t>
      </w:r>
      <w:r w:rsidR="00C418B0" w:rsidRPr="008433F5">
        <w:rPr>
          <w:rFonts w:ascii="Times New Roman" w:hAnsi="Times New Roman" w:cs="Times New Roman"/>
          <w:b/>
          <w:sz w:val="28"/>
          <w:szCs w:val="28"/>
        </w:rPr>
        <w:t>расходов</w:t>
      </w:r>
      <w:r w:rsidR="00C418B0">
        <w:rPr>
          <w:rFonts w:ascii="Times New Roman" w:hAnsi="Times New Roman" w:cs="Times New Roman"/>
          <w:sz w:val="28"/>
          <w:szCs w:val="28"/>
        </w:rPr>
        <w:t xml:space="preserve"> фонда на 2018 год планируется в сумме 125 692,8 тыс. руб., в сравнении с аналогичным периодом 2017 года данный показатель увеличился на</w:t>
      </w:r>
      <w:r w:rsidR="00C41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418B0">
        <w:rPr>
          <w:rFonts w:ascii="Times New Roman" w:hAnsi="Times New Roman" w:cs="Times New Roman"/>
          <w:sz w:val="28"/>
          <w:szCs w:val="28"/>
        </w:rPr>
        <w:t>3 199,2</w:t>
      </w:r>
      <w:r w:rsidR="00C41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руб. </w:t>
      </w:r>
    </w:p>
    <w:p w:rsidR="00730FEE" w:rsidRPr="00730FEE" w:rsidRDefault="00730FEE" w:rsidP="00730FEE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730FE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Таблица №2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         </w:t>
      </w:r>
      <w:r w:rsidRPr="00730FE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</w:t>
      </w:r>
      <w:proofErr w:type="gramStart"/>
      <w:r w:rsidRPr="00730FE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(</w:t>
      </w:r>
      <w:proofErr w:type="gramEnd"/>
      <w:r w:rsidRPr="00730FE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тыс. руб.)</w:t>
      </w:r>
    </w:p>
    <w:tbl>
      <w:tblPr>
        <w:tblW w:w="9781" w:type="dxa"/>
        <w:tblInd w:w="-289" w:type="dxa"/>
        <w:tblLook w:val="04A0" w:firstRow="1" w:lastRow="0" w:firstColumn="1" w:lastColumn="0" w:noHBand="0" w:noVBand="1"/>
      </w:tblPr>
      <w:tblGrid>
        <w:gridCol w:w="524"/>
        <w:gridCol w:w="3228"/>
        <w:gridCol w:w="1408"/>
        <w:gridCol w:w="1408"/>
        <w:gridCol w:w="1714"/>
        <w:gridCol w:w="1499"/>
      </w:tblGrid>
      <w:tr w:rsidR="00EC2110" w:rsidRPr="009A6F81" w:rsidTr="005879D8">
        <w:trPr>
          <w:trHeight w:val="5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73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73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расходных статей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110" w:rsidRPr="00975517" w:rsidRDefault="00EC2110" w:rsidP="0073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 на 2017 г.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110" w:rsidRPr="00975517" w:rsidRDefault="00EC2110" w:rsidP="0073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 на 2018 год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73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плана на 2017 г.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73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  <w:r w:rsidR="002B4178"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EC2110" w:rsidRPr="009A6F81" w:rsidTr="005879D8">
        <w:trPr>
          <w:trHeight w:val="25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EC2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Общегосударственные вопросы в т.ч.: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110" w:rsidRPr="00975517" w:rsidRDefault="005B78EE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8 226,4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8 226,4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6,5</w:t>
            </w:r>
          </w:p>
        </w:tc>
      </w:tr>
      <w:tr w:rsidR="00EC2110" w:rsidRPr="009A6F81" w:rsidTr="005879D8">
        <w:trPr>
          <w:trHeight w:val="52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EC2110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EC2110" w:rsidP="00EC2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110" w:rsidRPr="00975517" w:rsidRDefault="005B78EE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6 226,4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6 226,4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75,7</w:t>
            </w:r>
          </w:p>
        </w:tc>
      </w:tr>
      <w:tr w:rsidR="00EC2110" w:rsidRPr="009A6F81" w:rsidTr="005879D8">
        <w:trPr>
          <w:trHeight w:val="17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EC2110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EC2110" w:rsidP="00EC2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Резервный фонд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110" w:rsidRPr="00975517" w:rsidRDefault="005B78EE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2 000,0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2 000,0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24,3</w:t>
            </w:r>
          </w:p>
        </w:tc>
      </w:tr>
      <w:tr w:rsidR="00EC2110" w:rsidRPr="009A6F81" w:rsidTr="005879D8">
        <w:trPr>
          <w:trHeight w:val="91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EC2110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EC2110" w:rsidP="00EC2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Другие общегосударственные вопросы</w:t>
            </w:r>
            <w:r w:rsidR="00CF56DA"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в т.ч.: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110" w:rsidRPr="00975517" w:rsidRDefault="005B78EE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7 250,1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7 250,1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5,8</w:t>
            </w:r>
          </w:p>
        </w:tc>
      </w:tr>
      <w:tr w:rsidR="00CF56DA" w:rsidRPr="009A6F81" w:rsidTr="005879D8">
        <w:trPr>
          <w:trHeight w:val="1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DA" w:rsidRPr="00975517" w:rsidRDefault="00CF56DA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DA" w:rsidRPr="00975517" w:rsidRDefault="00CF56DA" w:rsidP="00EC2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территориальных общественных организаций инвалидов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6DA" w:rsidRPr="00975517" w:rsidRDefault="005B78EE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7 250,1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56DA" w:rsidRPr="00975517" w:rsidRDefault="00CF56DA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7 250,1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DA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6DA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100,0</w:t>
            </w:r>
          </w:p>
        </w:tc>
      </w:tr>
      <w:tr w:rsidR="00EC2110" w:rsidRPr="009A6F81" w:rsidTr="005879D8">
        <w:trPr>
          <w:trHeight w:val="4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EC2110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EC2110" w:rsidP="00A82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С</w:t>
            </w:r>
            <w:r w:rsidR="00A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оциальная политика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110" w:rsidRPr="00975517" w:rsidRDefault="005B78EE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107 017,1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110 216,3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81378B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3 199,2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87,7</w:t>
            </w:r>
          </w:p>
        </w:tc>
      </w:tr>
      <w:tr w:rsidR="00AA4A27" w:rsidRPr="009A6F81" w:rsidTr="005879D8">
        <w:trPr>
          <w:trHeight w:val="40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7" w:rsidRPr="00975517" w:rsidRDefault="00AA4A27" w:rsidP="00AA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A27" w:rsidRPr="00975517" w:rsidRDefault="00AA4A27" w:rsidP="00A82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защита в т.ч.: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A27" w:rsidRPr="00AA4A27" w:rsidRDefault="00AA4A27" w:rsidP="00AA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AA4A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107 017,1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A27" w:rsidRPr="00AA4A27" w:rsidRDefault="00AA4A27" w:rsidP="00AA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AA4A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110 216,3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7" w:rsidRPr="00AA4A27" w:rsidRDefault="00AA4A27" w:rsidP="00AA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AA4A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3 199,2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A27" w:rsidRPr="00AA4A27" w:rsidRDefault="00AA4A27" w:rsidP="00AA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AA4A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87,7</w:t>
            </w:r>
          </w:p>
        </w:tc>
      </w:tr>
      <w:tr w:rsidR="00AA4A27" w:rsidRPr="009A6F81" w:rsidTr="005879D8">
        <w:trPr>
          <w:trHeight w:val="7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27" w:rsidRPr="00975517" w:rsidRDefault="00AA4A27" w:rsidP="00AA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A27" w:rsidRDefault="00AA4A27" w:rsidP="00A82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Лечение инвалидов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т.ч. за пределами Республики Абхазия)</w:t>
            </w: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т.ч.: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A27" w:rsidRPr="00975517" w:rsidRDefault="00AA4A27" w:rsidP="00AA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32 000,0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4A27" w:rsidRPr="00975517" w:rsidRDefault="00AA4A27" w:rsidP="00AA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32 716,3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27" w:rsidRPr="00975517" w:rsidRDefault="00AA4A27" w:rsidP="00AA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716,3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27" w:rsidRPr="00975517" w:rsidRDefault="00AA4A27" w:rsidP="00AA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</w:tr>
      <w:tr w:rsidR="00F74A7A" w:rsidRPr="009A6F81" w:rsidTr="005879D8">
        <w:trPr>
          <w:trHeight w:val="3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7A" w:rsidRPr="00975517" w:rsidRDefault="00F74A7A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A7A" w:rsidRPr="00975517" w:rsidRDefault="00A80F0C" w:rsidP="00EC2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2E32EB"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ечение инвалидов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A7A" w:rsidRPr="00975517" w:rsidRDefault="002E32EB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25 600,0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74A7A" w:rsidRPr="00975517" w:rsidRDefault="002E32EB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25 216,3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7A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-383,7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7A" w:rsidRPr="00896D63" w:rsidRDefault="005C6EF5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6D6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</w:t>
            </w:r>
          </w:p>
        </w:tc>
      </w:tr>
      <w:tr w:rsidR="002E32EB" w:rsidRPr="009A6F81" w:rsidTr="005879D8">
        <w:trPr>
          <w:trHeight w:val="8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EB" w:rsidRPr="00975517" w:rsidRDefault="002E32EB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2EB" w:rsidRPr="00975517" w:rsidRDefault="00A80F0C" w:rsidP="00EC2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2E32EB"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омпенсация расходов, связанных с прибытием/убытием к месту лечения (включая сопровождающих лиц)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2EB" w:rsidRPr="00975517" w:rsidRDefault="002E32EB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E32EB" w:rsidRPr="00975517" w:rsidRDefault="002E32EB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7 500,0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78" w:rsidRPr="00975517" w:rsidRDefault="002B4178" w:rsidP="002B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EB" w:rsidRPr="00975517" w:rsidRDefault="005C6EF5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__</w:t>
            </w:r>
          </w:p>
        </w:tc>
      </w:tr>
      <w:tr w:rsidR="00EC2110" w:rsidRPr="009A6F81" w:rsidTr="005879D8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110" w:rsidRPr="00975517" w:rsidRDefault="002E32EB" w:rsidP="0088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A80F0C"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C2110"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Протезирование ампутированных конечностей и глаз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110" w:rsidRPr="00975517" w:rsidRDefault="002E32EB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110" w:rsidRPr="00975517" w:rsidRDefault="002E32EB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EC2110" w:rsidRPr="009A6F81" w:rsidTr="005879D8">
        <w:trPr>
          <w:trHeight w:val="52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110" w:rsidRPr="00975517" w:rsidRDefault="00A80F0C" w:rsidP="0088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Лечение в санаторно-оздоровительных комплексах (в т.ч. за пределами Р</w:t>
            </w:r>
            <w:r w:rsidR="00E10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еспублики </w:t>
            </w: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E10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бхазия</w:t>
            </w: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т.ч.: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110" w:rsidRPr="00975517" w:rsidRDefault="00054D59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15 000,0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</w:tr>
      <w:tr w:rsidR="00A80F0C" w:rsidRPr="009A6F81" w:rsidTr="005879D8">
        <w:trPr>
          <w:trHeight w:val="3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0C" w:rsidRPr="00975517" w:rsidRDefault="00A80F0C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0C" w:rsidRPr="00975517" w:rsidRDefault="00A80F0C" w:rsidP="0088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лечение в санаторно-оздоровительных ко</w:t>
            </w:r>
            <w:r w:rsidR="00E10F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мплексах (в т.ч. за пределами Республики Абхазия</w:t>
            </w: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F0C" w:rsidRPr="00975517" w:rsidRDefault="00054D59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12 000,0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80F0C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12 000,0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0C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0C" w:rsidRPr="00975517" w:rsidRDefault="005C6EF5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__</w:t>
            </w:r>
          </w:p>
        </w:tc>
      </w:tr>
      <w:tr w:rsidR="00A80F0C" w:rsidRPr="009A6F81" w:rsidTr="005879D8">
        <w:trPr>
          <w:trHeight w:val="5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0C" w:rsidRPr="00975517" w:rsidRDefault="00A80F0C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0C" w:rsidRPr="00975517" w:rsidRDefault="00A80F0C" w:rsidP="0088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расходов, связанных с прибытием/убытием к месту лечения (включая сопровождающих лиц)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F0C" w:rsidRPr="00975517" w:rsidRDefault="00054D59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80F0C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0C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0C" w:rsidRPr="00975517" w:rsidRDefault="005C6EF5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__</w:t>
            </w:r>
          </w:p>
        </w:tc>
      </w:tr>
      <w:tr w:rsidR="00EC2110" w:rsidRPr="009A6F81" w:rsidTr="005879D8">
        <w:trPr>
          <w:trHeight w:val="33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110" w:rsidRPr="00975517" w:rsidRDefault="00A80F0C" w:rsidP="00132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="00EC2110"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</w:t>
            </w:r>
            <w:r w:rsidR="00587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4A0A" w:rsidRPr="005879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дорогостоящих</w:t>
            </w:r>
            <w:r w:rsidR="00274A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74A0A"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медикаментов</w:t>
            </w:r>
            <w:r w:rsidR="00EC2110"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38 000,</w:t>
            </w:r>
            <w:r w:rsidR="00526C67"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38 000,0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</w:tr>
      <w:tr w:rsidR="00EC2110" w:rsidRPr="009A6F81" w:rsidTr="005879D8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110" w:rsidRPr="00975517" w:rsidRDefault="00A80F0C" w:rsidP="0088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r w:rsidR="00EC2110"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спец. оборудования и средств тех. реабилитации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110" w:rsidRPr="00975517" w:rsidRDefault="00054D59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542AC5" w:rsidRPr="009A6F81" w:rsidTr="005879D8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110" w:rsidRPr="00975517" w:rsidRDefault="00A80F0C" w:rsidP="0088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 w:rsidR="00EC2110"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Стоматологические услуги (лечение и протезирование зубов)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C2110" w:rsidRPr="009A6F81" w:rsidTr="005879D8">
        <w:trPr>
          <w:trHeight w:val="33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EC2110" w:rsidP="0088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110" w:rsidRPr="00975517" w:rsidRDefault="00A80F0C" w:rsidP="0088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</w:t>
            </w:r>
            <w:r w:rsidR="00EC2110"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Социальная помощь инвалидам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8 517,1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110" w:rsidRPr="00975517" w:rsidRDefault="00A80F0C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2 482,9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10" w:rsidRPr="00975517" w:rsidRDefault="002B4178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6F3649" w:rsidRPr="009A6F81" w:rsidTr="005879D8">
        <w:trPr>
          <w:trHeight w:val="153"/>
        </w:trPr>
        <w:tc>
          <w:tcPr>
            <w:tcW w:w="3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49" w:rsidRPr="00975517" w:rsidRDefault="006F3649" w:rsidP="0088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           Итого расходов: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649" w:rsidRPr="00975517" w:rsidRDefault="006F3649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122 493,6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3649" w:rsidRPr="00975517" w:rsidRDefault="006F3649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125 692,8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49" w:rsidRPr="00975517" w:rsidRDefault="006F3649" w:rsidP="004F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3 199,2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49" w:rsidRPr="00975517" w:rsidRDefault="00F62B4E" w:rsidP="00F6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75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100,0</w:t>
            </w:r>
          </w:p>
        </w:tc>
      </w:tr>
    </w:tbl>
    <w:p w:rsidR="002A4376" w:rsidRDefault="002A4376" w:rsidP="002A4376"/>
    <w:p w:rsidR="00F1715F" w:rsidRPr="00D042F2" w:rsidRDefault="00F1715F" w:rsidP="00F1715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приложением №2 к проекту закона «О бюджете Государственного внебюджетного фонда инвалидов Отечественной войны народа Абхазии 1992-93 гг. на 2018 год», финансирование расходов осуществляется по следующим направлениям:  </w:t>
      </w:r>
    </w:p>
    <w:p w:rsidR="00D042F2" w:rsidRPr="00D042F2" w:rsidRDefault="00D042F2" w:rsidP="00F1715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C74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«Общегосударственные вопросы»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планируются расходы </w:t>
      </w:r>
      <w:r w:rsidRPr="00D0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Pr="00D04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8 226,4 тыс. 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т.ч.:</w:t>
      </w:r>
    </w:p>
    <w:p w:rsidR="00F1715F" w:rsidRDefault="007254D4" w:rsidP="00F1715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Расходы подраздела «Функционирование органов исполнительной власти» направлены на ф</w:t>
      </w:r>
      <w:r w:rsidRPr="00155CAA">
        <w:rPr>
          <w:rFonts w:ascii="Times New Roman" w:hAnsi="Times New Roman" w:cs="Times New Roman"/>
          <w:sz w:val="28"/>
          <w:szCs w:val="28"/>
        </w:rPr>
        <w:t xml:space="preserve">инансовое обеспечение деятельности аппарата управления </w:t>
      </w:r>
      <w:r>
        <w:rPr>
          <w:rFonts w:ascii="Times New Roman" w:hAnsi="Times New Roman" w:cs="Times New Roman"/>
          <w:sz w:val="28"/>
          <w:szCs w:val="28"/>
        </w:rPr>
        <w:t>Фонда в сумме 6</w:t>
      </w:r>
      <w:r w:rsidRPr="007254D4">
        <w:rPr>
          <w:rFonts w:ascii="Times New Roman" w:hAnsi="Times New Roman" w:cs="Times New Roman"/>
          <w:sz w:val="28"/>
          <w:szCs w:val="28"/>
        </w:rPr>
        <w:t xml:space="preserve"> 226,4</w:t>
      </w:r>
      <w:r>
        <w:rPr>
          <w:rFonts w:ascii="Times New Roman" w:hAnsi="Times New Roman" w:cs="Times New Roman"/>
          <w:sz w:val="28"/>
          <w:szCs w:val="28"/>
        </w:rPr>
        <w:t xml:space="preserve"> тыс. руб., которые в соответствии с Указаниями должно отражаться по подразделу 0111 «Другие общегосударственные вопросы».</w:t>
      </w:r>
      <w:r w:rsidR="00F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отметить, что к проекту закона не приложены смета расх</w:t>
      </w:r>
      <w:r w:rsidR="00DC6FB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 и штатное расписание Фонда;</w:t>
      </w:r>
    </w:p>
    <w:p w:rsidR="00DC6FB2" w:rsidRPr="00D042F2" w:rsidRDefault="00DC6FB2" w:rsidP="00D042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</w:t>
      </w:r>
      <w:r w:rsidR="00046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</w:t>
      </w:r>
      <w:r w:rsidR="00601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4 </w:t>
      </w:r>
      <w:r w:rsidR="00046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 резервный фонд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2 000,0 тыс. руб.</w:t>
      </w:r>
      <w:r w:rsidR="00D04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</w:t>
      </w:r>
      <w:r w:rsidR="00046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«Положением о</w:t>
      </w:r>
      <w:r w:rsidR="00046F01" w:rsidRPr="0012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Государственном внебюджетном фонде инвалидов Отечественной войны народа Абхазии 1992-93 гг.»</w:t>
      </w:r>
      <w:r w:rsidR="00046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28.02.2011г. №24</w:t>
      </w:r>
      <w:r w:rsidR="00E57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утвержденным П</w:t>
      </w:r>
      <w:r w:rsidR="00046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Кабинетом Министров Республики Абхазия </w:t>
      </w:r>
      <w:r w:rsidR="00D042F2" w:rsidRPr="0012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резервного фонда в бюджете фонда инвалидов Отечественной войны не пре</w:t>
      </w:r>
      <w:r w:rsidR="00D04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дусмотрено</w:t>
      </w:r>
      <w:r w:rsidR="00D042F2" w:rsidRPr="0012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5B7F" w:rsidRPr="00961103" w:rsidRDefault="00D042F2" w:rsidP="00F93C8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</w:t>
      </w:r>
      <w:r w:rsidR="00534C25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4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«Д</w:t>
      </w:r>
      <w:r w:rsidR="00534C25" w:rsidRPr="00C74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ругие общегосударственные вопросы</w:t>
      </w:r>
      <w:r w:rsidRPr="00C74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534C25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планируется финансирование территориальных общественных организаций инвалидов на сумму 7 250,1 тыс. руб., а именно</w:t>
      </w:r>
      <w:r w:rsidR="00EC0DE6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в: сухумскую</w:t>
      </w:r>
      <w:r w:rsidR="00534C25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ассоциацию </w:t>
      </w:r>
      <w:r w:rsidR="00326998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34C25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1 262,</w:t>
      </w:r>
      <w:r w:rsidR="00326998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тыс. руб.,</w:t>
      </w:r>
      <w:r w:rsidR="00534C25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DE6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гудаутскую -</w:t>
      </w:r>
      <w:r w:rsidR="00534C25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1 068,</w:t>
      </w:r>
      <w:r w:rsidR="00326998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тыс. руб.,</w:t>
      </w:r>
      <w:r w:rsidR="00534C25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очамчырскую </w:t>
      </w:r>
      <w:r w:rsidR="00EC0DE6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34C25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984,</w:t>
      </w:r>
      <w:r w:rsidR="00326998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тыс. руб.,</w:t>
      </w:r>
      <w:r w:rsidR="00EC0DE6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гулрыпшскую - 1 020,0 </w:t>
      </w:r>
      <w:r w:rsidR="00326998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руб.,</w:t>
      </w:r>
      <w:r w:rsidR="00EC0DE6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гагрскую - 85,</w:t>
      </w:r>
      <w:r w:rsidR="00326998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тыс. руб.,</w:t>
      </w:r>
      <w:r w:rsidR="00EC0DE6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ткуарчалскую - 935,</w:t>
      </w:r>
      <w:r w:rsidR="00326998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тыс. руб.,</w:t>
      </w:r>
      <w:r w:rsidR="00EC0DE6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ассоциация женщин-инвалидов - 960,0 тыс. руб. </w:t>
      </w:r>
      <w:r w:rsidR="002239B7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34C25" w:rsidRPr="00961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 этом соответствующих расшифровок не представлено. </w:t>
      </w:r>
    </w:p>
    <w:p w:rsidR="00D042F2" w:rsidRPr="00F1715F" w:rsidRDefault="00D042F2" w:rsidP="00D042F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разделе </w:t>
      </w:r>
      <w:r w:rsidRPr="00C74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6E3428" w:rsidRPr="00C74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Социальная политика</w:t>
      </w:r>
      <w:r w:rsidRPr="00C74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планируются расходы 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103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сумму 110 216,3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 в т. ч.:</w:t>
      </w:r>
    </w:p>
    <w:p w:rsidR="00D042F2" w:rsidRDefault="00D042F2" w:rsidP="00D042F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лечение инвалидов</w:t>
      </w:r>
      <w:r w:rsidRPr="00103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т. ч.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3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компенсация расходов, связанных с прибытием/убытием к месту лечения (включая сопровождающих лиц)</w:t>
      </w:r>
      <w:r w:rsidRPr="00103B0B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т. ч. за пределами Республики Абхазия)</w:t>
      </w:r>
      <w:r w:rsidRPr="00F171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сумму 32 716,3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руб.; </w:t>
      </w:r>
    </w:p>
    <w:p w:rsidR="00D042F2" w:rsidRPr="00F1715F" w:rsidRDefault="00D042F2" w:rsidP="00D042F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протезирование амп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утированных конечностей и глаз -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1 000,0 тыс. руб.;</w:t>
      </w:r>
    </w:p>
    <w:p w:rsidR="00D042F2" w:rsidRPr="00F1715F" w:rsidRDefault="00D042F2" w:rsidP="00D042F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лечение инвалидов в санаторно-оздоровительных комплексах (в 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 за пределами Р</w:t>
      </w:r>
      <w:r w:rsidR="00E10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еспублики 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10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бхазия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7A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т. ч.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A7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компенсация расходов, связанных с прибытием/убытием к месту лечения (включая сопровождающих лиц)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15 000,0 тыс. руб.;</w:t>
      </w:r>
    </w:p>
    <w:p w:rsidR="00D042F2" w:rsidRPr="00F1715F" w:rsidRDefault="00D042F2" w:rsidP="00D042F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приобретение медикаментов, в соответствии с Перечнем лекарственных средств и изделий медицинского назначения, предназначенных для льготного отпуска инвалидам ОВНА 1992-93 гг., утвержденных Постановлением Кабинета Министров Республики Абхазия от 17 июля 2013 г. №78 «О льготном обеспечении лекарственными средствами и изделиями медицинского назначения Инвалидам Отечественной войны народа Абхазии 1992</w:t>
      </w:r>
      <w:r w:rsidRPr="00BB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93 гг.»  планируется на сумму </w:t>
      </w:r>
      <w:r w:rsidRPr="00BB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000,0 тыс. руб.;</w:t>
      </w:r>
    </w:p>
    <w:p w:rsidR="00D042F2" w:rsidRPr="00F1715F" w:rsidRDefault="00D042F2" w:rsidP="00D042F2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приобретение специального оборудования и средств технической реабилитации планируется на сумму 1 500,0 тыс. руб.;</w:t>
      </w:r>
    </w:p>
    <w:p w:rsidR="00D042F2" w:rsidRPr="00F1715F" w:rsidRDefault="00D042F2" w:rsidP="00D042F2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стоматологические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(протезирование зубов) - 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11 000,0 тыс. руб.</w:t>
      </w:r>
    </w:p>
    <w:p w:rsidR="00B751E9" w:rsidRDefault="00D042F2" w:rsidP="00D042F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предусмотрены расходы по направлению «социальная помощь инвалидам</w:t>
      </w:r>
      <w:r w:rsidRPr="00103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 сумму 11 000,0</w:t>
      </w:r>
      <w:r w:rsidRPr="00F17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 </w:t>
      </w:r>
      <w:r w:rsidRPr="0012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Однако, </w:t>
      </w:r>
      <w:r w:rsidR="00B75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представлены соответствующие расшифровки.</w:t>
      </w:r>
    </w:p>
    <w:p w:rsidR="00D042F2" w:rsidRDefault="002B77BD" w:rsidP="001D46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71A3">
        <w:rPr>
          <w:rFonts w:ascii="Times New Roman" w:hAnsi="Times New Roman" w:cs="Times New Roman"/>
          <w:sz w:val="28"/>
          <w:szCs w:val="28"/>
        </w:rPr>
        <w:t xml:space="preserve">Статьей 1 </w:t>
      </w:r>
      <w:r w:rsidRPr="00145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законопроекта утверждены расходы бюджета Фонда, отраженные в Приложении №2, однако следует отметить, что наименование некоторых направлений расходов сформулированы неверно и не соответствуют в полном объеме задачам Фонда отраженным в «Положении о Государственном внебюджетном Фонде инвалидов Отечественной войны народа Абхазии 1992-93 гг.», утвержденном </w:t>
      </w:r>
      <w:r w:rsidRPr="00145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Кабинета Министров Республики от 28 февраля 2011 года №24. Так, в Приложении </w:t>
      </w:r>
      <w:r w:rsidR="00E55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№2 </w:t>
      </w:r>
      <w:r w:rsidRPr="00145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отражены расходы по лечению инвалидов, в то время как в Положении данные расходы отражены как расходы на лечение инвалидов </w:t>
      </w:r>
      <w:r w:rsidR="00237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т.</w:t>
      </w:r>
      <w:r w:rsidR="00097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 за пре</w:t>
      </w:r>
      <w:r w:rsidRPr="00145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делами Р</w:t>
      </w:r>
      <w:r w:rsidR="00B9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еспублики </w:t>
      </w:r>
      <w:r w:rsidRPr="00145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9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бхазия</w:t>
      </w:r>
      <w:r w:rsidRPr="00145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 приложении отражены расходы н</w:t>
      </w:r>
      <w:r w:rsidR="00587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приобретение медикаментов, в П</w:t>
      </w:r>
      <w:r w:rsidRPr="00145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оложении на приобретение дорогостоящих медикаментов</w:t>
      </w:r>
      <w:r w:rsidR="00097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43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</w:t>
      </w:r>
      <w:r w:rsidRPr="00145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в законопроекте точные формулировки, отраженные в</w:t>
      </w:r>
      <w:r w:rsidR="00097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нормативно - правовых документах.</w:t>
      </w:r>
    </w:p>
    <w:p w:rsidR="009B29BB" w:rsidRPr="009B29BB" w:rsidRDefault="009B29BB" w:rsidP="001D46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Осуществить детальный анализ параметров доходной и расходной частей законопроекта бюджета Фонда и дать</w:t>
      </w:r>
      <w:r w:rsidRPr="009B29BB">
        <w:t xml:space="preserve"> </w:t>
      </w:r>
      <w:r w:rsidRPr="009B29BB">
        <w:rPr>
          <w:rFonts w:ascii="Times New Roman" w:hAnsi="Times New Roman" w:cs="Times New Roman"/>
          <w:sz w:val="28"/>
        </w:rPr>
        <w:t>определение обоснованности этих показателей бюджета Фонда в полном объеме</w:t>
      </w:r>
      <w:r>
        <w:rPr>
          <w:rFonts w:ascii="Times New Roman" w:hAnsi="Times New Roman" w:cs="Times New Roman"/>
          <w:sz w:val="28"/>
        </w:rPr>
        <w:t xml:space="preserve"> </w:t>
      </w:r>
      <w:r w:rsidR="00DC19ED">
        <w:rPr>
          <w:rFonts w:ascii="Times New Roman" w:hAnsi="Times New Roman" w:cs="Times New Roman"/>
          <w:sz w:val="28"/>
        </w:rPr>
        <w:t>не представляется возможным</w:t>
      </w:r>
      <w:r>
        <w:rPr>
          <w:rFonts w:ascii="Times New Roman" w:hAnsi="Times New Roman" w:cs="Times New Roman"/>
          <w:sz w:val="28"/>
        </w:rPr>
        <w:t>, так как отсутствуют расшифровки и расчеты прогнозируемых доходов и расходов.</w:t>
      </w:r>
    </w:p>
    <w:p w:rsidR="00536034" w:rsidRDefault="00536034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4F" w:rsidRDefault="0066304F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4F" w:rsidRDefault="0066304F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4F" w:rsidRDefault="0066304F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4F" w:rsidRDefault="0066304F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4F" w:rsidRDefault="0066304F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4F" w:rsidRDefault="0066304F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4F" w:rsidRDefault="0066304F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4F" w:rsidRDefault="0066304F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0C2" w:rsidRDefault="004A70C2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0C2" w:rsidRDefault="004A70C2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0C2" w:rsidRDefault="004A70C2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4F" w:rsidRDefault="0066304F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4F" w:rsidRDefault="0066304F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4F" w:rsidRPr="00803FF1" w:rsidRDefault="0066304F" w:rsidP="00803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093" w:rsidRPr="004B4093" w:rsidRDefault="004B4093" w:rsidP="004B4093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C86896" w:rsidRPr="00EE5B9C" w:rsidRDefault="004B4093" w:rsidP="00EE5B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79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Исполнитель: ведущий инспектор информационно-аналитического отдела Антелава Р.Л.</w:t>
      </w:r>
    </w:p>
    <w:sectPr w:rsidR="00C86896" w:rsidRPr="00EE5B9C" w:rsidSect="00E726EE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FCF" w:rsidRDefault="00C74FCF" w:rsidP="00BF4A67">
      <w:pPr>
        <w:spacing w:after="0" w:line="240" w:lineRule="auto"/>
      </w:pPr>
      <w:r>
        <w:separator/>
      </w:r>
    </w:p>
  </w:endnote>
  <w:endnote w:type="continuationSeparator" w:id="0">
    <w:p w:rsidR="00C74FCF" w:rsidRDefault="00C74FCF" w:rsidP="00BF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61231"/>
      <w:docPartObj>
        <w:docPartGallery w:val="Page Numbers (Bottom of Page)"/>
        <w:docPartUnique/>
      </w:docPartObj>
    </w:sdtPr>
    <w:sdtEndPr/>
    <w:sdtContent>
      <w:p w:rsidR="004B4093" w:rsidRDefault="004B40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6EE">
          <w:rPr>
            <w:noProof/>
          </w:rPr>
          <w:t>2</w:t>
        </w:r>
        <w:r>
          <w:fldChar w:fldCharType="end"/>
        </w:r>
      </w:p>
    </w:sdtContent>
  </w:sdt>
  <w:p w:rsidR="004B4093" w:rsidRDefault="004B40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FCF" w:rsidRDefault="00C74FCF" w:rsidP="00BF4A67">
      <w:pPr>
        <w:spacing w:after="0" w:line="240" w:lineRule="auto"/>
      </w:pPr>
      <w:r>
        <w:separator/>
      </w:r>
    </w:p>
  </w:footnote>
  <w:footnote w:type="continuationSeparator" w:id="0">
    <w:p w:rsidR="00C74FCF" w:rsidRDefault="00C74FCF" w:rsidP="00BF4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220E0"/>
    <w:multiLevelType w:val="hybridMultilevel"/>
    <w:tmpl w:val="D9EE14A6"/>
    <w:lvl w:ilvl="0" w:tplc="55FAB56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658BC"/>
    <w:multiLevelType w:val="hybridMultilevel"/>
    <w:tmpl w:val="D2768E3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23D574B"/>
    <w:multiLevelType w:val="hybridMultilevel"/>
    <w:tmpl w:val="580C4E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9F"/>
    <w:rsid w:val="0000213C"/>
    <w:rsid w:val="00003CE1"/>
    <w:rsid w:val="0000556F"/>
    <w:rsid w:val="00005752"/>
    <w:rsid w:val="000065DD"/>
    <w:rsid w:val="00007A4D"/>
    <w:rsid w:val="000110A7"/>
    <w:rsid w:val="00015CC1"/>
    <w:rsid w:val="00030F8A"/>
    <w:rsid w:val="0003718E"/>
    <w:rsid w:val="00046F01"/>
    <w:rsid w:val="000516CA"/>
    <w:rsid w:val="00052CB5"/>
    <w:rsid w:val="000538AE"/>
    <w:rsid w:val="00054D59"/>
    <w:rsid w:val="00057343"/>
    <w:rsid w:val="000678A9"/>
    <w:rsid w:val="000824DE"/>
    <w:rsid w:val="00084601"/>
    <w:rsid w:val="00091DBE"/>
    <w:rsid w:val="00095B94"/>
    <w:rsid w:val="00095F07"/>
    <w:rsid w:val="000971A3"/>
    <w:rsid w:val="000A2FAE"/>
    <w:rsid w:val="000B19D3"/>
    <w:rsid w:val="000B6852"/>
    <w:rsid w:val="000C0820"/>
    <w:rsid w:val="000C3C9A"/>
    <w:rsid w:val="000F7666"/>
    <w:rsid w:val="001022FF"/>
    <w:rsid w:val="00103B0B"/>
    <w:rsid w:val="0011194A"/>
    <w:rsid w:val="00112A8B"/>
    <w:rsid w:val="00123159"/>
    <w:rsid w:val="00132EE4"/>
    <w:rsid w:val="0014045C"/>
    <w:rsid w:val="00146CC2"/>
    <w:rsid w:val="00146E93"/>
    <w:rsid w:val="00154AEB"/>
    <w:rsid w:val="00191143"/>
    <w:rsid w:val="001B4D47"/>
    <w:rsid w:val="001B5932"/>
    <w:rsid w:val="001B642A"/>
    <w:rsid w:val="001C7AB5"/>
    <w:rsid w:val="001D187C"/>
    <w:rsid w:val="001D22AF"/>
    <w:rsid w:val="001D4657"/>
    <w:rsid w:val="001D6CD9"/>
    <w:rsid w:val="001E356C"/>
    <w:rsid w:val="001E796F"/>
    <w:rsid w:val="001F43D0"/>
    <w:rsid w:val="001F6F62"/>
    <w:rsid w:val="002022BB"/>
    <w:rsid w:val="00210970"/>
    <w:rsid w:val="00222C14"/>
    <w:rsid w:val="002239B7"/>
    <w:rsid w:val="00237A22"/>
    <w:rsid w:val="0025472D"/>
    <w:rsid w:val="0026583E"/>
    <w:rsid w:val="00274A0A"/>
    <w:rsid w:val="002765BC"/>
    <w:rsid w:val="00290C29"/>
    <w:rsid w:val="0029355E"/>
    <w:rsid w:val="00295E0A"/>
    <w:rsid w:val="002A14C2"/>
    <w:rsid w:val="002A4376"/>
    <w:rsid w:val="002B02D3"/>
    <w:rsid w:val="002B4178"/>
    <w:rsid w:val="002B77BD"/>
    <w:rsid w:val="002D72CE"/>
    <w:rsid w:val="002E12D7"/>
    <w:rsid w:val="002E32EB"/>
    <w:rsid w:val="002F7843"/>
    <w:rsid w:val="00310EE9"/>
    <w:rsid w:val="0031619D"/>
    <w:rsid w:val="003205AD"/>
    <w:rsid w:val="00326998"/>
    <w:rsid w:val="0033054B"/>
    <w:rsid w:val="00354370"/>
    <w:rsid w:val="00372341"/>
    <w:rsid w:val="00374531"/>
    <w:rsid w:val="00391D46"/>
    <w:rsid w:val="00392F99"/>
    <w:rsid w:val="0039562B"/>
    <w:rsid w:val="003A45F2"/>
    <w:rsid w:val="003B341A"/>
    <w:rsid w:val="003C6F68"/>
    <w:rsid w:val="003F66CE"/>
    <w:rsid w:val="0044232B"/>
    <w:rsid w:val="004472C0"/>
    <w:rsid w:val="0045129B"/>
    <w:rsid w:val="004644E7"/>
    <w:rsid w:val="004661A3"/>
    <w:rsid w:val="004756AD"/>
    <w:rsid w:val="0049271F"/>
    <w:rsid w:val="004A70C2"/>
    <w:rsid w:val="004B4093"/>
    <w:rsid w:val="004B762F"/>
    <w:rsid w:val="004C0B3C"/>
    <w:rsid w:val="004C7B76"/>
    <w:rsid w:val="004C7CC7"/>
    <w:rsid w:val="004D2F3C"/>
    <w:rsid w:val="004D362B"/>
    <w:rsid w:val="004F37BB"/>
    <w:rsid w:val="004F7AC0"/>
    <w:rsid w:val="005111B8"/>
    <w:rsid w:val="00511F81"/>
    <w:rsid w:val="005178CD"/>
    <w:rsid w:val="00526C67"/>
    <w:rsid w:val="00534C25"/>
    <w:rsid w:val="00535A9C"/>
    <w:rsid w:val="00536034"/>
    <w:rsid w:val="00542AC5"/>
    <w:rsid w:val="005444C8"/>
    <w:rsid w:val="0055643B"/>
    <w:rsid w:val="00574382"/>
    <w:rsid w:val="005751E4"/>
    <w:rsid w:val="00577FFD"/>
    <w:rsid w:val="005827ED"/>
    <w:rsid w:val="00582BA5"/>
    <w:rsid w:val="00582E17"/>
    <w:rsid w:val="005879D8"/>
    <w:rsid w:val="0059320A"/>
    <w:rsid w:val="005B0FF0"/>
    <w:rsid w:val="005B78EE"/>
    <w:rsid w:val="005C6DD2"/>
    <w:rsid w:val="005C6EF5"/>
    <w:rsid w:val="005E44EB"/>
    <w:rsid w:val="00601E64"/>
    <w:rsid w:val="0061703A"/>
    <w:rsid w:val="00623580"/>
    <w:rsid w:val="0063109D"/>
    <w:rsid w:val="00643BD9"/>
    <w:rsid w:val="00644D88"/>
    <w:rsid w:val="0065183E"/>
    <w:rsid w:val="0066304F"/>
    <w:rsid w:val="006655F5"/>
    <w:rsid w:val="00682254"/>
    <w:rsid w:val="00697373"/>
    <w:rsid w:val="006C3E16"/>
    <w:rsid w:val="006C6BB7"/>
    <w:rsid w:val="006C7A3D"/>
    <w:rsid w:val="006E3428"/>
    <w:rsid w:val="006F3649"/>
    <w:rsid w:val="006F4E71"/>
    <w:rsid w:val="006F6ACA"/>
    <w:rsid w:val="00700B7D"/>
    <w:rsid w:val="007065B5"/>
    <w:rsid w:val="007254D4"/>
    <w:rsid w:val="00730FEE"/>
    <w:rsid w:val="00740EA8"/>
    <w:rsid w:val="0074495F"/>
    <w:rsid w:val="007519ED"/>
    <w:rsid w:val="00755917"/>
    <w:rsid w:val="0076158B"/>
    <w:rsid w:val="007A38B5"/>
    <w:rsid w:val="007A4A46"/>
    <w:rsid w:val="007A6E63"/>
    <w:rsid w:val="007A73DE"/>
    <w:rsid w:val="007B1B8D"/>
    <w:rsid w:val="007B36D1"/>
    <w:rsid w:val="007B6182"/>
    <w:rsid w:val="007C4A52"/>
    <w:rsid w:val="007D4DE6"/>
    <w:rsid w:val="007F1182"/>
    <w:rsid w:val="007F2AE3"/>
    <w:rsid w:val="007F4252"/>
    <w:rsid w:val="00803FF1"/>
    <w:rsid w:val="0081378B"/>
    <w:rsid w:val="00814668"/>
    <w:rsid w:val="00830AD4"/>
    <w:rsid w:val="00831057"/>
    <w:rsid w:val="008335B4"/>
    <w:rsid w:val="00837DB1"/>
    <w:rsid w:val="008433F5"/>
    <w:rsid w:val="008575EB"/>
    <w:rsid w:val="00862E4C"/>
    <w:rsid w:val="0087431F"/>
    <w:rsid w:val="00896D63"/>
    <w:rsid w:val="008B74D8"/>
    <w:rsid w:val="008C25BB"/>
    <w:rsid w:val="00921C19"/>
    <w:rsid w:val="00932E08"/>
    <w:rsid w:val="00932FE9"/>
    <w:rsid w:val="00961103"/>
    <w:rsid w:val="00966019"/>
    <w:rsid w:val="00975517"/>
    <w:rsid w:val="00975B7F"/>
    <w:rsid w:val="00976263"/>
    <w:rsid w:val="00977654"/>
    <w:rsid w:val="009825E7"/>
    <w:rsid w:val="009A1968"/>
    <w:rsid w:val="009A5D36"/>
    <w:rsid w:val="009B29BB"/>
    <w:rsid w:val="009C1C0D"/>
    <w:rsid w:val="009C6DCB"/>
    <w:rsid w:val="009D051B"/>
    <w:rsid w:val="009D1947"/>
    <w:rsid w:val="009D5409"/>
    <w:rsid w:val="009E3AA8"/>
    <w:rsid w:val="009E6BAC"/>
    <w:rsid w:val="009F5DC1"/>
    <w:rsid w:val="009F75F2"/>
    <w:rsid w:val="00A17EA6"/>
    <w:rsid w:val="00A209DB"/>
    <w:rsid w:val="00A35982"/>
    <w:rsid w:val="00A50988"/>
    <w:rsid w:val="00A54F3E"/>
    <w:rsid w:val="00A61191"/>
    <w:rsid w:val="00A6336D"/>
    <w:rsid w:val="00A663B3"/>
    <w:rsid w:val="00A70DC2"/>
    <w:rsid w:val="00A713D1"/>
    <w:rsid w:val="00A7335F"/>
    <w:rsid w:val="00A74441"/>
    <w:rsid w:val="00A80F0C"/>
    <w:rsid w:val="00A82132"/>
    <w:rsid w:val="00A8578C"/>
    <w:rsid w:val="00AA4A27"/>
    <w:rsid w:val="00AA5721"/>
    <w:rsid w:val="00AC178B"/>
    <w:rsid w:val="00AD4C30"/>
    <w:rsid w:val="00AE0939"/>
    <w:rsid w:val="00AE5C4D"/>
    <w:rsid w:val="00AF35D0"/>
    <w:rsid w:val="00B13B77"/>
    <w:rsid w:val="00B16409"/>
    <w:rsid w:val="00B22BFC"/>
    <w:rsid w:val="00B256E9"/>
    <w:rsid w:val="00B61063"/>
    <w:rsid w:val="00B66615"/>
    <w:rsid w:val="00B747D5"/>
    <w:rsid w:val="00B751E9"/>
    <w:rsid w:val="00B844D4"/>
    <w:rsid w:val="00B924AD"/>
    <w:rsid w:val="00B96A3A"/>
    <w:rsid w:val="00B97B4E"/>
    <w:rsid w:val="00BB1C5A"/>
    <w:rsid w:val="00BB4059"/>
    <w:rsid w:val="00BB7A30"/>
    <w:rsid w:val="00BF4A67"/>
    <w:rsid w:val="00C031E1"/>
    <w:rsid w:val="00C06243"/>
    <w:rsid w:val="00C123AB"/>
    <w:rsid w:val="00C14B77"/>
    <w:rsid w:val="00C21162"/>
    <w:rsid w:val="00C418B0"/>
    <w:rsid w:val="00C53296"/>
    <w:rsid w:val="00C53560"/>
    <w:rsid w:val="00C6120D"/>
    <w:rsid w:val="00C620F7"/>
    <w:rsid w:val="00C74036"/>
    <w:rsid w:val="00C74FCF"/>
    <w:rsid w:val="00C759DF"/>
    <w:rsid w:val="00C86896"/>
    <w:rsid w:val="00C956B1"/>
    <w:rsid w:val="00CA12F0"/>
    <w:rsid w:val="00CA5D36"/>
    <w:rsid w:val="00CC3ED3"/>
    <w:rsid w:val="00CD1C6A"/>
    <w:rsid w:val="00CD5060"/>
    <w:rsid w:val="00CF5343"/>
    <w:rsid w:val="00CF56DA"/>
    <w:rsid w:val="00CF6856"/>
    <w:rsid w:val="00D0299B"/>
    <w:rsid w:val="00D0320C"/>
    <w:rsid w:val="00D042F2"/>
    <w:rsid w:val="00D06797"/>
    <w:rsid w:val="00D1527B"/>
    <w:rsid w:val="00D17992"/>
    <w:rsid w:val="00D22A77"/>
    <w:rsid w:val="00D32027"/>
    <w:rsid w:val="00D3453E"/>
    <w:rsid w:val="00D57BB9"/>
    <w:rsid w:val="00D97136"/>
    <w:rsid w:val="00DA3EFF"/>
    <w:rsid w:val="00DC19ED"/>
    <w:rsid w:val="00DC6FB2"/>
    <w:rsid w:val="00DD1D3B"/>
    <w:rsid w:val="00DD6E65"/>
    <w:rsid w:val="00DE2DB2"/>
    <w:rsid w:val="00E102F1"/>
    <w:rsid w:val="00E10F1C"/>
    <w:rsid w:val="00E24A67"/>
    <w:rsid w:val="00E354D3"/>
    <w:rsid w:val="00E55088"/>
    <w:rsid w:val="00E57BDB"/>
    <w:rsid w:val="00E63B8C"/>
    <w:rsid w:val="00E726EE"/>
    <w:rsid w:val="00E82097"/>
    <w:rsid w:val="00E9459F"/>
    <w:rsid w:val="00EB518C"/>
    <w:rsid w:val="00EC0DE6"/>
    <w:rsid w:val="00EC2110"/>
    <w:rsid w:val="00EE5B9C"/>
    <w:rsid w:val="00F00347"/>
    <w:rsid w:val="00F16A79"/>
    <w:rsid w:val="00F1715F"/>
    <w:rsid w:val="00F225D1"/>
    <w:rsid w:val="00F23BFA"/>
    <w:rsid w:val="00F24438"/>
    <w:rsid w:val="00F27218"/>
    <w:rsid w:val="00F272E8"/>
    <w:rsid w:val="00F40451"/>
    <w:rsid w:val="00F4133A"/>
    <w:rsid w:val="00F41395"/>
    <w:rsid w:val="00F43A6F"/>
    <w:rsid w:val="00F43D4A"/>
    <w:rsid w:val="00F532B6"/>
    <w:rsid w:val="00F62B4E"/>
    <w:rsid w:val="00F74A7A"/>
    <w:rsid w:val="00F81B50"/>
    <w:rsid w:val="00F83128"/>
    <w:rsid w:val="00F837F4"/>
    <w:rsid w:val="00F93C85"/>
    <w:rsid w:val="00F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FF5B95-E8AF-41C7-93EE-35F34EA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2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4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4A67"/>
  </w:style>
  <w:style w:type="paragraph" w:styleId="a6">
    <w:name w:val="footer"/>
    <w:basedOn w:val="a"/>
    <w:link w:val="a7"/>
    <w:uiPriority w:val="99"/>
    <w:unhideWhenUsed/>
    <w:rsid w:val="00BF4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A67"/>
  </w:style>
  <w:style w:type="character" w:styleId="a8">
    <w:name w:val="annotation reference"/>
    <w:basedOn w:val="a0"/>
    <w:uiPriority w:val="99"/>
    <w:semiHidden/>
    <w:unhideWhenUsed/>
    <w:rsid w:val="007254D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254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254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54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254D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2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25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628B4-2FD8-4722-8095-B9B02C48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9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240</cp:revision>
  <cp:lastPrinted>2017-12-15T09:06:00Z</cp:lastPrinted>
  <dcterms:created xsi:type="dcterms:W3CDTF">2017-11-22T11:37:00Z</dcterms:created>
  <dcterms:modified xsi:type="dcterms:W3CDTF">2017-12-15T09:06:00Z</dcterms:modified>
</cp:coreProperties>
</file>