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521C9C" w:rsidRPr="00FF719E" w:rsidRDefault="00521C9C" w:rsidP="006671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521C9C" w:rsidRDefault="00AD3EF2" w:rsidP="0066710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«29» апреля 2016г. № 8</w:t>
      </w:r>
    </w:p>
    <w:p w:rsidR="00521C9C" w:rsidRDefault="00521C9C" w:rsidP="0066710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11E" w:rsidRDefault="00D6111E" w:rsidP="0066710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11E" w:rsidRDefault="00D6111E" w:rsidP="0066710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6E" w:rsidRDefault="004C33D7" w:rsidP="00D65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1E" w:rsidRPr="00D0116A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657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76E" w:rsidRDefault="00D6576E" w:rsidP="00D65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Контрольной палаты Республики Абхазия</w:t>
      </w:r>
    </w:p>
    <w:p w:rsidR="002C3720" w:rsidRDefault="002C3720" w:rsidP="006671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6A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Государственного внебюджетного фонда инвалидов Отечественной войны народа Абхазии 1992-1993 годов</w:t>
      </w:r>
      <w:r w:rsidR="00DA17B4"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 w:rsidR="007838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6111E" w:rsidRDefault="00D6111E" w:rsidP="0076530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6953" w:rsidRDefault="00AB6953" w:rsidP="0076530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322B2" w:rsidRPr="00E322B2" w:rsidRDefault="00E322B2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отчета об исполнении бюджета Государственного внебюджетного фонда инвалидов Отечественной войны народа Абхазии 1992-1993 гг</w:t>
      </w:r>
      <w:r w:rsidRPr="00521C9C">
        <w:rPr>
          <w:rFonts w:ascii="Times New Roman" w:hAnsi="Times New Roman" w:cs="Times New Roman"/>
          <w:sz w:val="28"/>
          <w:szCs w:val="28"/>
        </w:rPr>
        <w:t xml:space="preserve">. (далее - Фонд) </w:t>
      </w:r>
      <w:r>
        <w:rPr>
          <w:rFonts w:ascii="Times New Roman" w:hAnsi="Times New Roman" w:cs="Times New Roman"/>
          <w:sz w:val="28"/>
          <w:szCs w:val="28"/>
        </w:rPr>
        <w:t>проведена в соответствии с требованиями</w:t>
      </w:r>
      <w:r w:rsidRPr="00C57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17 Закона Республики Абхазия от 5 ноября 2010 года №2749-с-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 Контроль</w:t>
      </w:r>
      <w:r w:rsidR="00705283">
        <w:rPr>
          <w:rFonts w:ascii="Times New Roman" w:hAnsi="Times New Roman" w:cs="Times New Roman"/>
          <w:sz w:val="28"/>
          <w:szCs w:val="28"/>
        </w:rPr>
        <w:t xml:space="preserve">ной палате Республики Абхазия» и статьи 27 </w:t>
      </w:r>
      <w:r>
        <w:rPr>
          <w:rFonts w:ascii="Times New Roman" w:hAnsi="Times New Roman" w:cs="Times New Roman"/>
          <w:sz w:val="28"/>
          <w:szCs w:val="28"/>
        </w:rPr>
        <w:t>Закона Республики Абхазия</w:t>
      </w:r>
      <w:r w:rsidR="00C61024">
        <w:rPr>
          <w:rFonts w:ascii="Times New Roman" w:hAnsi="Times New Roman" w:cs="Times New Roman"/>
          <w:sz w:val="28"/>
          <w:szCs w:val="28"/>
        </w:rPr>
        <w:t xml:space="preserve"> от 14 мая 2014 года №3513-с-</w:t>
      </w:r>
      <w:r w:rsidR="00C610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61024" w:rsidRPr="00C61024">
        <w:rPr>
          <w:rFonts w:ascii="Times New Roman" w:hAnsi="Times New Roman" w:cs="Times New Roman"/>
          <w:sz w:val="28"/>
          <w:szCs w:val="28"/>
        </w:rPr>
        <w:t xml:space="preserve"> </w:t>
      </w:r>
      <w:r w:rsidR="00C610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основах бюджетного устройства и </w:t>
      </w:r>
      <w:r w:rsidR="00FC34CB">
        <w:rPr>
          <w:rFonts w:ascii="Times New Roman" w:hAnsi="Times New Roman" w:cs="Times New Roman"/>
          <w:sz w:val="28"/>
          <w:szCs w:val="28"/>
        </w:rPr>
        <w:t>бюджетного процесса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Абхазия».</w:t>
      </w:r>
    </w:p>
    <w:p w:rsidR="002C3720" w:rsidRDefault="00E322B2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3720">
        <w:rPr>
          <w:rFonts w:ascii="Times New Roman" w:hAnsi="Times New Roman" w:cs="Times New Roman"/>
          <w:sz w:val="28"/>
          <w:szCs w:val="28"/>
        </w:rPr>
        <w:t>аключение подготовлено Контрольной палатой Р</w:t>
      </w:r>
      <w:r w:rsidR="00801399">
        <w:rPr>
          <w:rFonts w:ascii="Times New Roman" w:hAnsi="Times New Roman" w:cs="Times New Roman"/>
          <w:sz w:val="28"/>
          <w:szCs w:val="28"/>
        </w:rPr>
        <w:t>еспублики Абхазия</w:t>
      </w:r>
      <w:r w:rsidR="002C3720">
        <w:rPr>
          <w:rFonts w:ascii="Times New Roman" w:hAnsi="Times New Roman" w:cs="Times New Roman"/>
          <w:sz w:val="28"/>
          <w:szCs w:val="28"/>
        </w:rPr>
        <w:t xml:space="preserve"> по результатам внешней проверки отчета об исполнении бюджета Государственного внебюджетного фонда инвалидов Отечественной войны наро</w:t>
      </w:r>
      <w:r w:rsidR="00781EE1">
        <w:rPr>
          <w:rFonts w:ascii="Times New Roman" w:hAnsi="Times New Roman" w:cs="Times New Roman"/>
          <w:sz w:val="28"/>
          <w:szCs w:val="28"/>
        </w:rPr>
        <w:t>да Абхазии 1992-1993 гг. за 2015</w:t>
      </w:r>
      <w:r w:rsidR="007D6774">
        <w:rPr>
          <w:rFonts w:ascii="Times New Roman" w:hAnsi="Times New Roman" w:cs="Times New Roman"/>
          <w:sz w:val="28"/>
          <w:szCs w:val="28"/>
        </w:rPr>
        <w:t xml:space="preserve"> </w:t>
      </w:r>
      <w:r w:rsidR="002C3720">
        <w:rPr>
          <w:rFonts w:ascii="Times New Roman" w:hAnsi="Times New Roman" w:cs="Times New Roman"/>
          <w:sz w:val="28"/>
          <w:szCs w:val="28"/>
        </w:rPr>
        <w:t xml:space="preserve">год, </w:t>
      </w:r>
      <w:r w:rsidR="00705283">
        <w:rPr>
          <w:rFonts w:ascii="Times New Roman" w:hAnsi="Times New Roman" w:cs="Times New Roman"/>
          <w:sz w:val="28"/>
          <w:szCs w:val="28"/>
        </w:rPr>
        <w:t>утвержденного Постановлением Кабинета</w:t>
      </w:r>
      <w:r w:rsidR="002C3720">
        <w:rPr>
          <w:rFonts w:ascii="Times New Roman" w:hAnsi="Times New Roman" w:cs="Times New Roman"/>
          <w:sz w:val="28"/>
          <w:szCs w:val="28"/>
        </w:rPr>
        <w:t xml:space="preserve"> Министро</w:t>
      </w:r>
      <w:r w:rsidR="005B453E">
        <w:rPr>
          <w:rFonts w:ascii="Times New Roman" w:hAnsi="Times New Roman" w:cs="Times New Roman"/>
          <w:sz w:val="28"/>
          <w:szCs w:val="28"/>
        </w:rPr>
        <w:t>в Республики Абхазии от 25 марта 2016 года №33.</w:t>
      </w:r>
    </w:p>
    <w:p w:rsidR="004B0711" w:rsidRDefault="002C3720" w:rsidP="006671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Pr="00B01A04">
        <w:rPr>
          <w:rFonts w:ascii="Times New Roman" w:hAnsi="Times New Roman" w:cs="Times New Roman"/>
          <w:sz w:val="28"/>
          <w:szCs w:val="28"/>
        </w:rPr>
        <w:t>представлен а</w:t>
      </w:r>
      <w:r>
        <w:rPr>
          <w:rFonts w:ascii="Times New Roman" w:hAnsi="Times New Roman" w:cs="Times New Roman"/>
          <w:sz w:val="28"/>
          <w:szCs w:val="28"/>
        </w:rPr>
        <w:t>нализ соответствия исполнения бюджета Фонда</w:t>
      </w:r>
      <w:r w:rsidR="007D6774">
        <w:rPr>
          <w:rFonts w:ascii="Times New Roman" w:hAnsi="Times New Roman" w:cs="Times New Roman"/>
          <w:sz w:val="28"/>
          <w:szCs w:val="28"/>
        </w:rPr>
        <w:t xml:space="preserve"> за 2015</w:t>
      </w:r>
      <w:r w:rsidR="00B974C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Закону</w:t>
      </w:r>
      <w:r w:rsidR="00B500DC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="00CF34EA">
        <w:rPr>
          <w:rFonts w:ascii="Times New Roman" w:hAnsi="Times New Roman" w:cs="Times New Roman"/>
          <w:sz w:val="28"/>
          <w:szCs w:val="28"/>
        </w:rPr>
        <w:t xml:space="preserve"> от 20 апреля 2015 года №3710</w:t>
      </w:r>
      <w:r>
        <w:rPr>
          <w:rFonts w:ascii="Times New Roman" w:hAnsi="Times New Roman" w:cs="Times New Roman"/>
          <w:sz w:val="28"/>
          <w:szCs w:val="28"/>
        </w:rPr>
        <w:t>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 бюджете Государственного внебюджетного фонда инвалидов Отечественной войны народа Абха</w:t>
      </w:r>
      <w:r w:rsidR="007D6774">
        <w:rPr>
          <w:rFonts w:ascii="Times New Roman" w:hAnsi="Times New Roman" w:cs="Times New Roman"/>
          <w:sz w:val="28"/>
          <w:szCs w:val="28"/>
        </w:rPr>
        <w:t>зии 1992-1993 гг. на 2015</w:t>
      </w:r>
      <w:r w:rsidR="004B0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год».</w:t>
      </w:r>
    </w:p>
    <w:p w:rsidR="00187723" w:rsidRDefault="00187723" w:rsidP="001877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7723" w:rsidRDefault="00187723" w:rsidP="001877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953" w:rsidRDefault="00AB6953" w:rsidP="001877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C9C" w:rsidRDefault="00001B5F" w:rsidP="001877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1B5F" w:rsidRPr="00DE3B39" w:rsidRDefault="00001B5F" w:rsidP="006671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осуществляет свою деятельность </w:t>
      </w:r>
      <w:r w:rsidR="00801399">
        <w:rPr>
          <w:rFonts w:ascii="Times New Roman" w:hAnsi="Times New Roman" w:cs="Times New Roman"/>
          <w:sz w:val="28"/>
          <w:szCs w:val="28"/>
        </w:rPr>
        <w:t>в соответствии с Конституцией Республики Абхазия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B39">
        <w:rPr>
          <w:rFonts w:ascii="Times New Roman" w:hAnsi="Times New Roman" w:cs="Times New Roman"/>
          <w:sz w:val="28"/>
          <w:szCs w:val="28"/>
        </w:rPr>
        <w:t xml:space="preserve"> </w:t>
      </w:r>
      <w:r w:rsidR="00801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сентября 1993 года «О мерах по социальной защите инвалидов Отечественной войны в Абхазии и семей погибших», </w:t>
      </w:r>
      <w:r w:rsidR="00801399">
        <w:rPr>
          <w:rFonts w:ascii="Times New Roman" w:hAnsi="Times New Roman" w:cs="Times New Roman"/>
          <w:sz w:val="28"/>
          <w:szCs w:val="28"/>
        </w:rPr>
        <w:t>Законом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от 29 декабря 2012 года №3243-с-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Республики Абхазия»,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«О Государственном внебюджетном фонде инвалидов Отечественной во</w:t>
      </w:r>
      <w:r w:rsidR="00D221C3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 народа Абхазии 1992-93 гг.»</w:t>
      </w:r>
      <w:r w:rsidR="004B0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Пост</w:t>
      </w:r>
      <w:r w:rsidR="00230D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ановлением Кабинета Министров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февраля 2011 года №24, согласно которому Фонд </w:t>
      </w: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государственным учреждением, осуществляющим деятельность по аккумулированию предусмотренных законодательством обязательных отчислений и финансированию мероприятий, связанных с реализацией государственной политики в сфере социальной поддержки и реабилитации инвалидов Отечественной войны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Абхазии 1992 - 1993 гг</w:t>
      </w: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B5F" w:rsidRPr="00F1145F" w:rsidRDefault="00001B5F" w:rsidP="0066710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Фонда осуществляется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</w:t>
      </w:r>
      <w:r w:rsidR="0023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дств, предусмотренных Законом Республики Абхазия</w:t>
      </w: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Фонда инвалидов Отечественной войны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Абхазии 1992 - 1993 гг.</w:t>
      </w: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соответствующий год, а также иных источников, не противоречащих законодательству Республики Абхазия.</w:t>
      </w:r>
    </w:p>
    <w:p w:rsidR="00291152" w:rsidRDefault="00001B5F" w:rsidP="0066710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прав инвалидов </w:t>
      </w:r>
      <w:r w:rsidRPr="00F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Отечественной войны </w:t>
      </w:r>
      <w:r w:rsidR="00D22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Абхазии  1992-1993 гг.,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230D8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едусмотренных главой 2 Закона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сентября 1993 года «О мерах по социальной защите инвалидов  Отечественной войны в Абхазии и семей погибших», Фонд осуществляет 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связанных с реабилитацией инвалидов Отечественной войны народа Абхазии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92 - 1993 гг.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специализированных учреждениях и курортно-озд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оровительных организациях (в т. 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за пределами Республики Абхазия), лечением и протезированием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ч.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пределами 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Абхаз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ия), приобретением </w:t>
      </w:r>
      <w:r w:rsidRPr="003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медикаментов, специального оборудования и инвентаря для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нвалидов, протезированием зубов.</w:t>
      </w:r>
    </w:p>
    <w:p w:rsidR="00935EEA" w:rsidRDefault="00C61024" w:rsidP="0066710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 Закона Республики Абхазия от </w:t>
      </w:r>
      <w:r>
        <w:rPr>
          <w:rFonts w:ascii="Times New Roman" w:hAnsi="Times New Roman" w:cs="Times New Roman"/>
          <w:sz w:val="28"/>
          <w:szCs w:val="28"/>
        </w:rPr>
        <w:t>20 апреля 2015 года №3710-с-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Государственного внебюджетного Фонда инвалидов Отечественной войны народа Абхазии 1992-1993 гг. на 2015 год»</w:t>
      </w:r>
      <w:r w:rsidR="0060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бюджет Фонда по доходом в сумме 71 821,2 тыс. руб. и по расходом в сумме 71 821,2 тыс. руб.</w:t>
      </w:r>
    </w:p>
    <w:p w:rsidR="00603A54" w:rsidRPr="00291152" w:rsidRDefault="00603A54" w:rsidP="0066710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C90" w:rsidRDefault="00001B5F" w:rsidP="00FC34CB">
      <w:pPr>
        <w:tabs>
          <w:tab w:val="left" w:pos="764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исполнени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доходной части бюджета Фонда</w:t>
      </w:r>
    </w:p>
    <w:p w:rsidR="00F13E41" w:rsidRDefault="00C61024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актическое поступление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Фонда за рассматриваемый период </w:t>
      </w:r>
      <w:r w:rsidR="0000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8F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63 054,6 </w:t>
      </w:r>
      <w:r w:rsidR="0000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что на </w:t>
      </w:r>
      <w:r w:rsidR="008F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8 766,6 </w:t>
      </w:r>
      <w:r w:rsidR="00001B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</w:t>
      </w:r>
      <w:r w:rsidR="00EE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меньше утвержденно</w:t>
      </w:r>
      <w:r w:rsidR="008F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прогнозного значения или 87,8 </w:t>
      </w:r>
      <w:r w:rsidR="0042662F">
        <w:rPr>
          <w:rFonts w:ascii="Times New Roman" w:eastAsia="Times New Roman" w:hAnsi="Times New Roman" w:cs="Times New Roman"/>
          <w:sz w:val="28"/>
          <w:szCs w:val="28"/>
          <w:lang w:eastAsia="ru-RU"/>
        </w:rPr>
        <w:t>% исполнения.</w:t>
      </w:r>
    </w:p>
    <w:p w:rsidR="005E6C90" w:rsidRPr="00667F03" w:rsidRDefault="008F4768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доходов бюджета Фонда </w:t>
      </w:r>
      <w:r w:rsidR="00F13E41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ассигнований из средств Резервного фонда Президента Республики Абхазия составила 64 740,6 тыс. руб.</w:t>
      </w:r>
    </w:p>
    <w:p w:rsidR="00603A54" w:rsidRPr="00187723" w:rsidRDefault="0042662F" w:rsidP="00187723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доходной части бюджета Фонда представлена в таблице №1.</w:t>
      </w:r>
    </w:p>
    <w:p w:rsidR="00221500" w:rsidRPr="00FC34CB" w:rsidRDefault="00221500" w:rsidP="00FC34C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C34CB">
        <w:rPr>
          <w:rFonts w:ascii="Times New Roman" w:hAnsi="Times New Roman" w:cs="Times New Roman"/>
          <w:sz w:val="24"/>
          <w:szCs w:val="24"/>
          <w:lang w:eastAsia="ru-RU"/>
        </w:rPr>
        <w:t>Таблица №1</w:t>
      </w:r>
      <w:r w:rsidR="00FC34CB" w:rsidRPr="00FC34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C34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C34CB" w:rsidRPr="00FC34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="00CB78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34CB" w:rsidRPr="00FC34C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47A3" w:rsidRPr="00FC34C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34CB">
        <w:rPr>
          <w:rFonts w:ascii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9655" w:type="dxa"/>
        <w:tblLayout w:type="fixed"/>
        <w:tblLook w:val="04A0" w:firstRow="1" w:lastRow="0" w:firstColumn="1" w:lastColumn="0" w:noHBand="0" w:noVBand="1"/>
      </w:tblPr>
      <w:tblGrid>
        <w:gridCol w:w="2691"/>
        <w:gridCol w:w="1373"/>
        <w:gridCol w:w="1355"/>
        <w:gridCol w:w="1658"/>
        <w:gridCol w:w="1247"/>
        <w:gridCol w:w="1331"/>
      </w:tblGrid>
      <w:tr w:rsidR="00F23FA4" w:rsidRPr="00F23FA4" w:rsidTr="008F4768">
        <w:trPr>
          <w:trHeight w:val="72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2015 г.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за 2015 г.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исполнения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F23FA4" w:rsidRPr="00F23FA4" w:rsidTr="008F4768">
        <w:trPr>
          <w:trHeight w:val="417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Поступление целевых взносов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46 521,2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40 965,7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-5 555,5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6F665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F23FA4" w:rsidRPr="00F23FA4" w:rsidTr="008F4768">
        <w:trPr>
          <w:trHeight w:val="621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Мобилизация просроченной задолженности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-3 328,8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</w:tr>
      <w:tr w:rsidR="00F23FA4" w:rsidRPr="00F23FA4" w:rsidTr="008F4768">
        <w:trPr>
          <w:trHeight w:val="833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Ассигнование из средств Республиканского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</w:tr>
      <w:tr w:rsidR="00F23FA4" w:rsidRPr="00F23FA4" w:rsidTr="008F4768">
        <w:trPr>
          <w:trHeight w:val="212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F23FA4" w:rsidRPr="00F23FA4" w:rsidTr="008F4768">
        <w:trPr>
          <w:trHeight w:val="212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71 821,2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63 054,6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-8 766,6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F23FA4" w:rsidRPr="00F23FA4" w:rsidTr="008F4768">
        <w:trPr>
          <w:trHeight w:val="859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Ассигнование из средств Резервного фонда Президента Республики Абхазия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3FA4" w:rsidRPr="00F23FA4" w:rsidTr="008F4768">
        <w:trPr>
          <w:trHeight w:val="212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23FA4" w:rsidRPr="00F23FA4" w:rsidRDefault="00F23FA4" w:rsidP="00F2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71 821,2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64 740,6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-7 080,6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23FA4" w:rsidRPr="00F23FA4" w:rsidRDefault="00F23FA4" w:rsidP="00F2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F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B0711" w:rsidRDefault="004B0711" w:rsidP="0066710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7FB" w:rsidRDefault="00CC27FB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</w:t>
      </w:r>
      <w:r w:rsidR="000D562F">
        <w:rPr>
          <w:rFonts w:ascii="Times New Roman" w:hAnsi="Times New Roman" w:cs="Times New Roman"/>
          <w:sz w:val="28"/>
          <w:szCs w:val="28"/>
        </w:rPr>
        <w:t>часть бюджета Фонда в 2015</w:t>
      </w:r>
      <w:r>
        <w:rPr>
          <w:rFonts w:ascii="Times New Roman" w:hAnsi="Times New Roman" w:cs="Times New Roman"/>
          <w:sz w:val="28"/>
          <w:szCs w:val="28"/>
        </w:rPr>
        <w:t xml:space="preserve"> г. была сформирована за счет поступления целевых взносов, ассигнован</w:t>
      </w:r>
      <w:r w:rsidR="008F4768">
        <w:rPr>
          <w:rFonts w:ascii="Times New Roman" w:hAnsi="Times New Roman" w:cs="Times New Roman"/>
          <w:sz w:val="28"/>
          <w:szCs w:val="28"/>
        </w:rPr>
        <w:t>ий из</w:t>
      </w:r>
      <w:r w:rsidR="00271A9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F4768">
        <w:rPr>
          <w:rFonts w:ascii="Times New Roman" w:hAnsi="Times New Roman" w:cs="Times New Roman"/>
          <w:sz w:val="28"/>
          <w:szCs w:val="28"/>
        </w:rPr>
        <w:t xml:space="preserve"> Республиканского бюджета</w:t>
      </w:r>
      <w:r w:rsidR="00EE5B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мобилизации просроченной задолженности и прочих доходов.</w:t>
      </w:r>
    </w:p>
    <w:p w:rsidR="00532982" w:rsidRDefault="004B0711" w:rsidP="006671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источником доходов</w:t>
      </w:r>
      <w:r w:rsidR="00CC27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65E53">
        <w:rPr>
          <w:rFonts w:ascii="Times New Roman" w:hAnsi="Times New Roman" w:cs="Times New Roman"/>
          <w:sz w:val="28"/>
          <w:szCs w:val="28"/>
        </w:rPr>
        <w:t xml:space="preserve">а Фонда являются целевые взносы. При прогнозном значении 46 521,2 тыс. руб. фактическое поступление целевых взносов в фонд за рассматриваемый период составило </w:t>
      </w:r>
      <w:r w:rsidR="00532982">
        <w:rPr>
          <w:rFonts w:ascii="Times New Roman" w:hAnsi="Times New Roman" w:cs="Times New Roman"/>
          <w:sz w:val="28"/>
          <w:szCs w:val="28"/>
        </w:rPr>
        <w:t>40 965,7 тыс. руб., что на 5 555,5 тыс. руб.</w:t>
      </w:r>
      <w:r w:rsidR="006F6654">
        <w:rPr>
          <w:rFonts w:ascii="Times New Roman" w:hAnsi="Times New Roman" w:cs="Times New Roman"/>
          <w:sz w:val="28"/>
          <w:szCs w:val="28"/>
        </w:rPr>
        <w:t xml:space="preserve"> меньше ожидаемой суммы или 88,1</w:t>
      </w:r>
      <w:r w:rsidR="00532982">
        <w:rPr>
          <w:rFonts w:ascii="Times New Roman" w:hAnsi="Times New Roman" w:cs="Times New Roman"/>
          <w:sz w:val="28"/>
          <w:szCs w:val="28"/>
        </w:rPr>
        <w:t xml:space="preserve"> % исполнения. </w:t>
      </w:r>
      <w:r w:rsidR="001D6F92">
        <w:rPr>
          <w:rFonts w:ascii="Times New Roman" w:hAnsi="Times New Roman" w:cs="Times New Roman"/>
          <w:sz w:val="28"/>
          <w:szCs w:val="28"/>
        </w:rPr>
        <w:t>Удельный вес целевых взносов в общей структуре доходов бюджета Фонда с</w:t>
      </w:r>
      <w:r w:rsidR="006E5EFC">
        <w:rPr>
          <w:rFonts w:ascii="Times New Roman" w:hAnsi="Times New Roman" w:cs="Times New Roman"/>
          <w:sz w:val="28"/>
          <w:szCs w:val="28"/>
        </w:rPr>
        <w:t xml:space="preserve">оставляет 65,0 </w:t>
      </w:r>
      <w:r w:rsidR="001D6F92">
        <w:rPr>
          <w:rFonts w:ascii="Times New Roman" w:hAnsi="Times New Roman" w:cs="Times New Roman"/>
          <w:sz w:val="28"/>
          <w:szCs w:val="28"/>
        </w:rPr>
        <w:t>%.</w:t>
      </w:r>
    </w:p>
    <w:p w:rsidR="004052D9" w:rsidRPr="00286201" w:rsidRDefault="00EE5B03" w:rsidP="006671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01">
        <w:rPr>
          <w:rFonts w:ascii="Times New Roman" w:hAnsi="Times New Roman" w:cs="Times New Roman"/>
          <w:sz w:val="28"/>
          <w:szCs w:val="28"/>
        </w:rPr>
        <w:t>Следует отмети</w:t>
      </w:r>
      <w:r w:rsidR="00286201" w:rsidRPr="00286201">
        <w:rPr>
          <w:rFonts w:ascii="Times New Roman" w:hAnsi="Times New Roman" w:cs="Times New Roman"/>
          <w:sz w:val="28"/>
          <w:szCs w:val="28"/>
        </w:rPr>
        <w:t>ть, что в соответствии со статье</w:t>
      </w:r>
      <w:r w:rsidR="00EE77ED">
        <w:rPr>
          <w:rFonts w:ascii="Times New Roman" w:hAnsi="Times New Roman" w:cs="Times New Roman"/>
          <w:sz w:val="28"/>
          <w:szCs w:val="28"/>
        </w:rPr>
        <w:t>й</w:t>
      </w:r>
      <w:r w:rsidR="00012B0F" w:rsidRPr="00286201">
        <w:rPr>
          <w:rFonts w:ascii="Times New Roman" w:hAnsi="Times New Roman" w:cs="Times New Roman"/>
          <w:sz w:val="28"/>
          <w:szCs w:val="28"/>
        </w:rPr>
        <w:t xml:space="preserve"> 5 Закона Республики Абхази</w:t>
      </w:r>
      <w:r w:rsidR="00EE77ED">
        <w:rPr>
          <w:rFonts w:ascii="Times New Roman" w:hAnsi="Times New Roman" w:cs="Times New Roman"/>
          <w:sz w:val="28"/>
          <w:szCs w:val="28"/>
        </w:rPr>
        <w:t>я</w:t>
      </w:r>
      <w:r w:rsidR="00532982" w:rsidRPr="00286201">
        <w:rPr>
          <w:rFonts w:ascii="Times New Roman" w:hAnsi="Times New Roman" w:cs="Times New Roman"/>
          <w:sz w:val="28"/>
          <w:szCs w:val="28"/>
        </w:rPr>
        <w:t xml:space="preserve"> от 29 декабря 2012 года №3243-с-</w:t>
      </w:r>
      <w:r w:rsidR="00532982" w:rsidRPr="002862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2982" w:rsidRPr="00286201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</w:t>
      </w:r>
      <w:r w:rsidR="00EE77E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32982" w:rsidRPr="00286201">
        <w:rPr>
          <w:rFonts w:ascii="Times New Roman" w:hAnsi="Times New Roman" w:cs="Times New Roman"/>
          <w:sz w:val="28"/>
          <w:szCs w:val="28"/>
        </w:rPr>
        <w:t>А</w:t>
      </w:r>
      <w:r w:rsidR="00EE77ED">
        <w:rPr>
          <w:rFonts w:ascii="Times New Roman" w:hAnsi="Times New Roman" w:cs="Times New Roman"/>
          <w:sz w:val="28"/>
          <w:szCs w:val="28"/>
        </w:rPr>
        <w:t>бхазия</w:t>
      </w:r>
      <w:r w:rsidR="00532982" w:rsidRPr="00286201">
        <w:rPr>
          <w:rFonts w:ascii="Times New Roman" w:hAnsi="Times New Roman" w:cs="Times New Roman"/>
          <w:sz w:val="28"/>
          <w:szCs w:val="28"/>
        </w:rPr>
        <w:t>»</w:t>
      </w:r>
      <w:r w:rsidR="00012B0F" w:rsidRPr="00286201">
        <w:rPr>
          <w:rFonts w:ascii="Times New Roman" w:hAnsi="Times New Roman" w:cs="Times New Roman"/>
          <w:sz w:val="28"/>
          <w:szCs w:val="28"/>
        </w:rPr>
        <w:t xml:space="preserve"> </w:t>
      </w:r>
      <w:r w:rsidR="00C44045" w:rsidRPr="00286201">
        <w:rPr>
          <w:rFonts w:ascii="Times New Roman" w:hAnsi="Times New Roman" w:cs="Times New Roman"/>
          <w:sz w:val="28"/>
          <w:szCs w:val="28"/>
        </w:rPr>
        <w:t>целевые взносы по ставке 1,5% предусмотрены для уплаты в бюджет Фонда:</w:t>
      </w:r>
      <w:r w:rsidR="00012B0F" w:rsidRPr="00286201">
        <w:rPr>
          <w:rFonts w:ascii="Times New Roman" w:hAnsi="Times New Roman" w:cs="Times New Roman"/>
          <w:sz w:val="28"/>
          <w:szCs w:val="28"/>
        </w:rPr>
        <w:t xml:space="preserve"> </w:t>
      </w:r>
      <w:r w:rsidR="009E7A32" w:rsidRPr="00286201">
        <w:rPr>
          <w:rFonts w:ascii="Times New Roman" w:hAnsi="Times New Roman" w:cs="Times New Roman"/>
          <w:sz w:val="28"/>
          <w:szCs w:val="28"/>
        </w:rPr>
        <w:t>предприятиями</w:t>
      </w:r>
      <w:r w:rsidR="00C44045" w:rsidRPr="00286201">
        <w:rPr>
          <w:rFonts w:ascii="Times New Roman" w:hAnsi="Times New Roman" w:cs="Times New Roman"/>
          <w:sz w:val="28"/>
          <w:szCs w:val="28"/>
        </w:rPr>
        <w:t xml:space="preserve">, </w:t>
      </w:r>
      <w:r w:rsidR="009E7A32" w:rsidRPr="00286201">
        <w:rPr>
          <w:rFonts w:ascii="Times New Roman" w:hAnsi="Times New Roman" w:cs="Times New Roman"/>
          <w:sz w:val="28"/>
          <w:szCs w:val="28"/>
        </w:rPr>
        <w:t>учреждениями, организациям</w:t>
      </w:r>
      <w:r w:rsidR="00EE77ED">
        <w:rPr>
          <w:rFonts w:ascii="Times New Roman" w:hAnsi="Times New Roman" w:cs="Times New Roman"/>
          <w:sz w:val="28"/>
          <w:szCs w:val="28"/>
        </w:rPr>
        <w:t>и</w:t>
      </w:r>
      <w:r w:rsidR="009E7A32" w:rsidRPr="00286201">
        <w:rPr>
          <w:rFonts w:ascii="Times New Roman" w:hAnsi="Times New Roman" w:cs="Times New Roman"/>
          <w:sz w:val="28"/>
          <w:szCs w:val="28"/>
        </w:rPr>
        <w:t xml:space="preserve"> и иными хозяйствующими субъектами</w:t>
      </w:r>
      <w:r w:rsidR="00C44045" w:rsidRPr="00286201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собственности, по отношению к начисленной оплате труда по всем основаниям;</w:t>
      </w:r>
      <w:r w:rsidR="009E7A32" w:rsidRPr="00286201">
        <w:rPr>
          <w:rFonts w:ascii="Times New Roman" w:hAnsi="Times New Roman" w:cs="Times New Roman"/>
          <w:sz w:val="28"/>
          <w:szCs w:val="28"/>
        </w:rPr>
        <w:t xml:space="preserve"> </w:t>
      </w:r>
      <w:r w:rsidR="00EE77ED">
        <w:rPr>
          <w:rFonts w:ascii="Times New Roman" w:hAnsi="Times New Roman" w:cs="Times New Roman"/>
          <w:sz w:val="28"/>
          <w:szCs w:val="28"/>
        </w:rPr>
        <w:t xml:space="preserve">от доходов </w:t>
      </w:r>
      <w:r w:rsidR="009E7A32" w:rsidRPr="00286201">
        <w:rPr>
          <w:rFonts w:ascii="Times New Roman" w:hAnsi="Times New Roman" w:cs="Times New Roman"/>
          <w:sz w:val="28"/>
          <w:szCs w:val="28"/>
        </w:rPr>
        <w:t>индивидуальны</w:t>
      </w:r>
      <w:r w:rsidR="00EE77ED">
        <w:rPr>
          <w:rFonts w:ascii="Times New Roman" w:hAnsi="Times New Roman" w:cs="Times New Roman"/>
          <w:sz w:val="28"/>
          <w:szCs w:val="28"/>
        </w:rPr>
        <w:t>х</w:t>
      </w:r>
      <w:r w:rsidR="009E7A32" w:rsidRPr="0028620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E77ED">
        <w:rPr>
          <w:rFonts w:ascii="Times New Roman" w:hAnsi="Times New Roman" w:cs="Times New Roman"/>
          <w:sz w:val="28"/>
          <w:szCs w:val="28"/>
        </w:rPr>
        <w:t>ей</w:t>
      </w:r>
      <w:r w:rsidR="00C44045" w:rsidRPr="00286201">
        <w:rPr>
          <w:rFonts w:ascii="Times New Roman" w:hAnsi="Times New Roman" w:cs="Times New Roman"/>
          <w:sz w:val="28"/>
          <w:szCs w:val="28"/>
        </w:rPr>
        <w:t xml:space="preserve"> (граждан, осуществляющих предпринимательскую деятельность без образования юридического лица); </w:t>
      </w:r>
      <w:r w:rsidR="00C44045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начисленной 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по всем основаниям</w:t>
      </w:r>
      <w:r w:rsidR="00C44045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выполнение работ (оказание услуг) п</w:t>
      </w:r>
      <w:r w:rsidR="00830983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гражданско-правовым </w:t>
      </w:r>
      <w:r w:rsid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договорам. Однако,</w:t>
      </w:r>
      <w:r w:rsidR="009E7A32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 представлены соответствующие расшифровки</w:t>
      </w:r>
      <w:r w:rsidR="009E7A32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целевых взносов по видам, что не позволяет провести детальный анализ доходной части бюджета Фонда.</w:t>
      </w:r>
    </w:p>
    <w:p w:rsidR="00B75807" w:rsidRPr="00750D35" w:rsidRDefault="00865954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5807">
        <w:rPr>
          <w:rFonts w:ascii="Times New Roman" w:hAnsi="Times New Roman" w:cs="Times New Roman"/>
          <w:sz w:val="28"/>
          <w:szCs w:val="28"/>
        </w:rPr>
        <w:t xml:space="preserve"> бюджет Фонда за 2015 год </w:t>
      </w:r>
      <w:r w:rsidR="00365A37">
        <w:rPr>
          <w:rFonts w:ascii="Times New Roman" w:hAnsi="Times New Roman" w:cs="Times New Roman"/>
          <w:sz w:val="28"/>
          <w:szCs w:val="28"/>
        </w:rPr>
        <w:t>поступили</w:t>
      </w:r>
      <w:r>
        <w:rPr>
          <w:rFonts w:ascii="Times New Roman" w:hAnsi="Times New Roman" w:cs="Times New Roman"/>
          <w:sz w:val="28"/>
          <w:szCs w:val="28"/>
        </w:rPr>
        <w:t xml:space="preserve"> доходы в виде мобилизации просроченной задолженности</w:t>
      </w:r>
      <w:r w:rsidR="00365A3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600BFB">
        <w:rPr>
          <w:rFonts w:ascii="Times New Roman" w:hAnsi="Times New Roman" w:cs="Times New Roman"/>
          <w:sz w:val="28"/>
          <w:szCs w:val="28"/>
        </w:rPr>
        <w:t xml:space="preserve"> 1 971,2 тыс. руб., что на </w:t>
      </w:r>
      <w:r w:rsidR="00600BFB" w:rsidRPr="003B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3 328,8</w:t>
      </w:r>
      <w:r w:rsidR="00600B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0BFB">
        <w:rPr>
          <w:rFonts w:ascii="Times New Roman" w:hAnsi="Times New Roman" w:cs="Times New Roman"/>
          <w:sz w:val="28"/>
          <w:szCs w:val="28"/>
        </w:rPr>
        <w:t xml:space="preserve">тыс. руб. меньше ожидаемой суммы. </w:t>
      </w:r>
      <w:r w:rsidR="0042662F">
        <w:rPr>
          <w:rFonts w:ascii="Times New Roman" w:hAnsi="Times New Roman" w:cs="Times New Roman"/>
          <w:sz w:val="28"/>
          <w:szCs w:val="28"/>
        </w:rPr>
        <w:t>Общая с</w:t>
      </w:r>
      <w:r w:rsidR="00B75807" w:rsidRPr="008A5E33">
        <w:rPr>
          <w:rFonts w:ascii="Times New Roman" w:hAnsi="Times New Roman" w:cs="Times New Roman"/>
          <w:sz w:val="28"/>
          <w:szCs w:val="28"/>
        </w:rPr>
        <w:t>умма задолженности по уплате целевых взносов в бюджет Фонда на 01.01.</w:t>
      </w:r>
      <w:r w:rsidR="00B75807">
        <w:rPr>
          <w:rFonts w:ascii="Times New Roman" w:hAnsi="Times New Roman" w:cs="Times New Roman"/>
          <w:sz w:val="28"/>
          <w:szCs w:val="28"/>
        </w:rPr>
        <w:t>2016</w:t>
      </w:r>
      <w:r w:rsidR="00B75807" w:rsidRPr="008A5E33">
        <w:rPr>
          <w:rFonts w:ascii="Times New Roman" w:hAnsi="Times New Roman" w:cs="Times New Roman"/>
          <w:sz w:val="28"/>
          <w:szCs w:val="28"/>
        </w:rPr>
        <w:t>г. с</w:t>
      </w:r>
      <w:r w:rsidR="00B75807">
        <w:rPr>
          <w:rFonts w:ascii="Times New Roman" w:hAnsi="Times New Roman" w:cs="Times New Roman"/>
          <w:sz w:val="28"/>
          <w:szCs w:val="28"/>
        </w:rPr>
        <w:t>оставила</w:t>
      </w:r>
      <w:r w:rsidR="00B75807" w:rsidRPr="008A5E33">
        <w:rPr>
          <w:rFonts w:ascii="Times New Roman" w:hAnsi="Times New Roman" w:cs="Times New Roman"/>
          <w:sz w:val="28"/>
          <w:szCs w:val="28"/>
        </w:rPr>
        <w:t xml:space="preserve"> </w:t>
      </w:r>
      <w:r w:rsidR="00B75807">
        <w:rPr>
          <w:rFonts w:ascii="Times New Roman" w:hAnsi="Times New Roman" w:cs="Times New Roman"/>
          <w:sz w:val="28"/>
          <w:szCs w:val="28"/>
        </w:rPr>
        <w:t xml:space="preserve">8 852,2 </w:t>
      </w:r>
      <w:r w:rsidR="00B75807" w:rsidRPr="008A5E33">
        <w:rPr>
          <w:rFonts w:ascii="Times New Roman" w:hAnsi="Times New Roman" w:cs="Times New Roman"/>
          <w:sz w:val="28"/>
          <w:szCs w:val="28"/>
        </w:rPr>
        <w:t>тыс. руб.</w:t>
      </w:r>
      <w:r w:rsidR="00B75807">
        <w:rPr>
          <w:rFonts w:ascii="Times New Roman" w:hAnsi="Times New Roman" w:cs="Times New Roman"/>
          <w:sz w:val="28"/>
          <w:szCs w:val="28"/>
        </w:rPr>
        <w:t xml:space="preserve"> </w:t>
      </w:r>
      <w:r w:rsidR="006079D4">
        <w:rPr>
          <w:rFonts w:ascii="Times New Roman" w:hAnsi="Times New Roman" w:cs="Times New Roman"/>
          <w:sz w:val="28"/>
          <w:szCs w:val="28"/>
        </w:rPr>
        <w:t xml:space="preserve">В сравнении с аналогичным показателем прошлого года </w:t>
      </w:r>
      <w:r w:rsidR="00B75807" w:rsidRPr="00750D35">
        <w:rPr>
          <w:rFonts w:ascii="Times New Roman" w:hAnsi="Times New Roman" w:cs="Times New Roman"/>
          <w:sz w:val="28"/>
          <w:szCs w:val="28"/>
        </w:rPr>
        <w:t>сумма задолженности возросла на 2 926,3 тыс. руб.</w:t>
      </w:r>
    </w:p>
    <w:p w:rsidR="00CC27FB" w:rsidRDefault="00B75807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C27FB">
        <w:rPr>
          <w:rFonts w:ascii="Times New Roman" w:hAnsi="Times New Roman" w:cs="Times New Roman"/>
          <w:sz w:val="28"/>
          <w:szCs w:val="28"/>
        </w:rPr>
        <w:t xml:space="preserve">ссигнования из Республиканского бюджета </w:t>
      </w:r>
      <w:r w:rsidR="0013794A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CC27FB">
        <w:rPr>
          <w:rFonts w:ascii="Times New Roman" w:hAnsi="Times New Roman" w:cs="Times New Roman"/>
          <w:sz w:val="28"/>
          <w:szCs w:val="28"/>
        </w:rPr>
        <w:t>в сумме 20 000,0 тыс. руб., что составляет 100 % от утвержденного плана. Удельный вес в общей с</w:t>
      </w:r>
      <w:r w:rsidR="008073BE">
        <w:rPr>
          <w:rFonts w:ascii="Times New Roman" w:hAnsi="Times New Roman" w:cs="Times New Roman"/>
          <w:sz w:val="28"/>
          <w:szCs w:val="28"/>
        </w:rPr>
        <w:t>труктуре доходов составляет 31,7 %</w:t>
      </w:r>
      <w:r w:rsidR="00CC27FB">
        <w:rPr>
          <w:rFonts w:ascii="Times New Roman" w:hAnsi="Times New Roman" w:cs="Times New Roman"/>
          <w:sz w:val="28"/>
          <w:szCs w:val="28"/>
        </w:rPr>
        <w:t>.</w:t>
      </w:r>
    </w:p>
    <w:p w:rsidR="00CC27FB" w:rsidRDefault="0099051C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2015</w:t>
      </w:r>
      <w:r w:rsidR="00D04651">
        <w:rPr>
          <w:rFonts w:ascii="Times New Roman" w:hAnsi="Times New Roman" w:cs="Times New Roman"/>
          <w:sz w:val="28"/>
          <w:szCs w:val="28"/>
        </w:rPr>
        <w:t xml:space="preserve"> году в бюджет Ф</w:t>
      </w:r>
      <w:r w:rsidR="00CC27FB">
        <w:rPr>
          <w:rFonts w:ascii="Times New Roman" w:hAnsi="Times New Roman" w:cs="Times New Roman"/>
          <w:sz w:val="28"/>
          <w:szCs w:val="28"/>
        </w:rPr>
        <w:t xml:space="preserve">онда поступили незапланированные прочие доходы в сумме </w:t>
      </w:r>
      <w:r>
        <w:rPr>
          <w:rFonts w:ascii="Times New Roman" w:hAnsi="Times New Roman" w:cs="Times New Roman"/>
          <w:sz w:val="28"/>
          <w:szCs w:val="28"/>
        </w:rPr>
        <w:t xml:space="preserve">117,7 </w:t>
      </w:r>
      <w:r w:rsidR="00CC27FB">
        <w:rPr>
          <w:rFonts w:ascii="Times New Roman" w:hAnsi="Times New Roman" w:cs="Times New Roman"/>
          <w:sz w:val="28"/>
          <w:szCs w:val="28"/>
        </w:rPr>
        <w:t>тыс. руб.</w:t>
      </w:r>
      <w:r w:rsidR="00A51F82">
        <w:rPr>
          <w:rFonts w:ascii="Times New Roman" w:hAnsi="Times New Roman" w:cs="Times New Roman"/>
          <w:sz w:val="28"/>
          <w:szCs w:val="28"/>
        </w:rPr>
        <w:t xml:space="preserve">, </w:t>
      </w:r>
      <w:r w:rsidR="00EE77E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5954">
        <w:rPr>
          <w:rFonts w:ascii="Times New Roman" w:hAnsi="Times New Roman" w:cs="Times New Roman"/>
          <w:sz w:val="28"/>
          <w:szCs w:val="28"/>
        </w:rPr>
        <w:t xml:space="preserve">представленному отчету </w:t>
      </w:r>
      <w:r w:rsidR="00EE77ED">
        <w:rPr>
          <w:rFonts w:ascii="Times New Roman" w:hAnsi="Times New Roman" w:cs="Times New Roman"/>
          <w:sz w:val="28"/>
          <w:szCs w:val="28"/>
        </w:rPr>
        <w:t xml:space="preserve">данные доходы </w:t>
      </w:r>
      <w:r w:rsidR="00715046">
        <w:rPr>
          <w:rFonts w:ascii="Times New Roman" w:hAnsi="Times New Roman" w:cs="Times New Roman"/>
          <w:sz w:val="28"/>
          <w:szCs w:val="28"/>
        </w:rPr>
        <w:t>сформировались</w:t>
      </w:r>
      <w:r w:rsidR="00A51F82">
        <w:rPr>
          <w:rFonts w:ascii="Times New Roman" w:hAnsi="Times New Roman" w:cs="Times New Roman"/>
          <w:sz w:val="28"/>
          <w:szCs w:val="28"/>
        </w:rPr>
        <w:t xml:space="preserve"> за счет зачисления </w:t>
      </w:r>
      <w:r w:rsidR="00715046">
        <w:rPr>
          <w:rFonts w:ascii="Times New Roman" w:hAnsi="Times New Roman" w:cs="Times New Roman"/>
          <w:sz w:val="28"/>
          <w:szCs w:val="28"/>
        </w:rPr>
        <w:t xml:space="preserve">благотворительных взносов </w:t>
      </w:r>
      <w:r w:rsidR="003B1CCE">
        <w:rPr>
          <w:rFonts w:ascii="Times New Roman" w:hAnsi="Times New Roman" w:cs="Times New Roman"/>
          <w:sz w:val="28"/>
          <w:szCs w:val="28"/>
        </w:rPr>
        <w:t>коммерческих организаций</w:t>
      </w:r>
      <w:r w:rsidR="00715046">
        <w:rPr>
          <w:rFonts w:ascii="Times New Roman" w:hAnsi="Times New Roman" w:cs="Times New Roman"/>
          <w:sz w:val="28"/>
          <w:szCs w:val="28"/>
        </w:rPr>
        <w:t xml:space="preserve"> в сумме 68,0 тыс. руб.</w:t>
      </w:r>
      <w:r w:rsidR="0013794A">
        <w:rPr>
          <w:rFonts w:ascii="Times New Roman" w:hAnsi="Times New Roman" w:cs="Times New Roman"/>
          <w:sz w:val="28"/>
          <w:szCs w:val="28"/>
        </w:rPr>
        <w:t xml:space="preserve"> и </w:t>
      </w:r>
      <w:r w:rsidR="00715046">
        <w:rPr>
          <w:rFonts w:ascii="Times New Roman" w:hAnsi="Times New Roman" w:cs="Times New Roman"/>
          <w:sz w:val="28"/>
          <w:szCs w:val="28"/>
        </w:rPr>
        <w:t xml:space="preserve">возврата неиспользованных </w:t>
      </w:r>
      <w:r w:rsidR="0086595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15046">
        <w:rPr>
          <w:rFonts w:ascii="Times New Roman" w:hAnsi="Times New Roman" w:cs="Times New Roman"/>
          <w:sz w:val="28"/>
          <w:szCs w:val="28"/>
        </w:rPr>
        <w:t>от ФГБУ «Институт хирургии им. А. В. Вишневского» и ООО «Абхаз-мед» в сумме 49,7 тыс. руб.</w:t>
      </w:r>
    </w:p>
    <w:p w:rsidR="008F4768" w:rsidRDefault="008F4768" w:rsidP="008F476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</w:t>
      </w:r>
      <w:r w:rsidR="00D04651">
        <w:rPr>
          <w:rFonts w:ascii="Times New Roman" w:hAnsi="Times New Roman" w:cs="Times New Roman"/>
          <w:sz w:val="28"/>
          <w:szCs w:val="28"/>
        </w:rPr>
        <w:t>ет Фонда из средств Резервного ф</w:t>
      </w:r>
      <w:r>
        <w:rPr>
          <w:rFonts w:ascii="Times New Roman" w:hAnsi="Times New Roman" w:cs="Times New Roman"/>
          <w:sz w:val="28"/>
          <w:szCs w:val="28"/>
        </w:rPr>
        <w:t>онда Президента Республики Абхазия согласно Распоряжениям Президента Республики Абхазия от 27.03.2015 года №122-рп, от 22.09.2015 года №680-рп, от 09.10.2015 года №719-рп были осуществлены ассигнования на определенные цели в сумме 1 686,0 тыс. руб.</w:t>
      </w:r>
    </w:p>
    <w:p w:rsidR="008F4768" w:rsidRDefault="008F4768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EEA" w:rsidRPr="0091161D" w:rsidRDefault="00935EEA" w:rsidP="006671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6C90" w:rsidRDefault="00070A6D" w:rsidP="00312C3F">
      <w:pPr>
        <w:tabs>
          <w:tab w:val="left" w:pos="7649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исполнени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расходной части бюджета Фонда</w:t>
      </w:r>
    </w:p>
    <w:p w:rsidR="005E6C90" w:rsidRDefault="00715046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0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актические расходы </w:t>
      </w:r>
      <w:r w:rsidR="008073B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онда за рассматриваемый период </w:t>
      </w:r>
      <w:r w:rsidR="00D0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80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64 199,1 </w:t>
      </w:r>
      <w:r w:rsidR="00070A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</w:t>
      </w:r>
      <w:r w:rsidR="00D0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8073BE">
        <w:rPr>
          <w:rFonts w:ascii="Times New Roman" w:eastAsia="Times New Roman" w:hAnsi="Times New Roman" w:cs="Times New Roman"/>
          <w:sz w:val="28"/>
          <w:szCs w:val="28"/>
          <w:lang w:eastAsia="ru-RU"/>
        </w:rPr>
        <w:t>7 622,3</w:t>
      </w:r>
      <w:r w:rsidR="0048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9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07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меньше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ержденных </w:t>
      </w:r>
      <w:r w:rsidR="0086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="0080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назначений или 89,4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исполнения.</w:t>
      </w:r>
    </w:p>
    <w:p w:rsidR="00C92ACE" w:rsidRPr="00667F03" w:rsidRDefault="00C92ACE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расходов бюджета Фонда с учетом расходов</w:t>
      </w:r>
      <w:r w:rsidR="00AE0352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осуществленных за счет средств Резервного фонда Президента Республики Абхазия</w:t>
      </w:r>
      <w:r w:rsidR="00AE0352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65 885,1 тыс. руб.  </w:t>
      </w:r>
    </w:p>
    <w:p w:rsidR="00C3759F" w:rsidRPr="00187723" w:rsidRDefault="00715046" w:rsidP="00187723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расходной части бюджета Фонда представлена в таблице №2.</w:t>
      </w:r>
    </w:p>
    <w:p w:rsidR="00D039BE" w:rsidRPr="00312C3F" w:rsidRDefault="000B0CE8" w:rsidP="00312C3F">
      <w:pPr>
        <w:tabs>
          <w:tab w:val="left" w:pos="7649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№2 </w:t>
      </w:r>
      <w:r w:rsidR="00312C3F"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12C3F"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="00312C3F"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E6C90"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12C3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9423" w:type="dxa"/>
        <w:tblLook w:val="04A0" w:firstRow="1" w:lastRow="0" w:firstColumn="1" w:lastColumn="0" w:noHBand="0" w:noVBand="1"/>
      </w:tblPr>
      <w:tblGrid>
        <w:gridCol w:w="2300"/>
        <w:gridCol w:w="1248"/>
        <w:gridCol w:w="1409"/>
        <w:gridCol w:w="1462"/>
        <w:gridCol w:w="1585"/>
        <w:gridCol w:w="1419"/>
      </w:tblGrid>
      <w:tr w:rsidR="00C77D9C" w:rsidRPr="00C77D9C" w:rsidTr="00D87D1F">
        <w:trPr>
          <w:trHeight w:val="79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статей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План на 2015 г.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за 2015 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исполнения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C77D9C" w:rsidRPr="00C77D9C" w:rsidTr="00D87D1F">
        <w:trPr>
          <w:trHeight w:val="50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инвалидов I и II группы за пределами 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27 096,6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23 488,4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-3 608,2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86,7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36,6  </w:t>
            </w:r>
          </w:p>
        </w:tc>
      </w:tr>
      <w:tr w:rsidR="00C77D9C" w:rsidRPr="00C77D9C" w:rsidTr="00D87D1F">
        <w:trPr>
          <w:trHeight w:val="76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Протезирование ампутированных конечностей и глаз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20,0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-480,0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77D9C" w:rsidRPr="00C77D9C" w:rsidTr="00D87D1F">
        <w:trPr>
          <w:trHeight w:val="178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Мероприятия, связанные с реабилитацией инвалидов в </w:t>
            </w:r>
            <w:proofErr w:type="gramStart"/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специализированных  медицинских</w:t>
            </w:r>
            <w:proofErr w:type="gramEnd"/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учреждениях и курортно-оздоровительных комплексах (в </w:t>
            </w:r>
            <w:proofErr w:type="spellStart"/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пределами РА)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6 022,0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1 022,0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9,4  </w:t>
            </w:r>
          </w:p>
        </w:tc>
      </w:tr>
      <w:tr w:rsidR="00C77D9C" w:rsidRPr="00C77D9C" w:rsidTr="00D87D1F">
        <w:trPr>
          <w:trHeight w:val="2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медикаментов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21 500,0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18 967,3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-2 532,7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88,2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29,5  </w:t>
            </w:r>
          </w:p>
        </w:tc>
      </w:tr>
      <w:tr w:rsidR="00C77D9C" w:rsidRPr="00C77D9C" w:rsidTr="00D87D1F">
        <w:trPr>
          <w:trHeight w:val="76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специального оборудования и средств технической реабилитации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596,2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227,1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-369,1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38,1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 </w:t>
            </w:r>
          </w:p>
        </w:tc>
      </w:tr>
      <w:tr w:rsidR="00C77D9C" w:rsidRPr="00C77D9C" w:rsidTr="00D87D1F">
        <w:trPr>
          <w:trHeight w:val="76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Стоматологические услуги (лечение и протезирование зубов)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3 583,3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-1 416,7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71,7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5,6  </w:t>
            </w:r>
          </w:p>
        </w:tc>
      </w:tr>
      <w:tr w:rsidR="00C77D9C" w:rsidRPr="00C77D9C" w:rsidTr="00D87D1F">
        <w:trPr>
          <w:trHeight w:val="76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r w:rsidR="00D87D1F"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территориальных общественных</w:t>
            </w: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 инвалидов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6 290,2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6 290,2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9,8  </w:t>
            </w:r>
          </w:p>
        </w:tc>
      </w:tr>
      <w:tr w:rsidR="00C77D9C" w:rsidRPr="00C77D9C" w:rsidTr="00D87D1F">
        <w:trPr>
          <w:trHeight w:val="50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аппарата управления Фонда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5 838,4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5 535,8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-302,6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94,8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8,6  </w:t>
            </w:r>
          </w:p>
        </w:tc>
      </w:tr>
      <w:tr w:rsidR="00C77D9C" w:rsidRPr="00C77D9C" w:rsidTr="00D87D1F">
        <w:trPr>
          <w:trHeight w:val="2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ru-RU"/>
              </w:rPr>
            </w:pPr>
            <w:r w:rsidRPr="00C77D9C">
              <w:rPr>
                <w:rFonts w:ascii="Calibri" w:eastAsia="Times New Roman" w:hAnsi="Calibri" w:cs="Times New Roman"/>
                <w:color w:val="BFBFBF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7D9C" w:rsidRPr="00C77D9C" w:rsidRDefault="00C77D9C" w:rsidP="00D87D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77D9C">
              <w:rPr>
                <w:rFonts w:ascii="Calibri" w:eastAsia="Times New Roman" w:hAnsi="Calibri" w:cs="Times New Roman"/>
                <w:lang w:eastAsia="ru-RU"/>
              </w:rPr>
              <w:t>65,0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65,0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 </w:t>
            </w:r>
          </w:p>
        </w:tc>
      </w:tr>
      <w:tr w:rsidR="00CA0B49" w:rsidRPr="00C77D9C" w:rsidTr="00D87D1F">
        <w:trPr>
          <w:trHeight w:val="2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77D9C" w:rsidRPr="00C77D9C" w:rsidRDefault="00C77D9C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77D9C" w:rsidRPr="00C77D9C" w:rsidRDefault="00C77D9C" w:rsidP="00C77D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77D9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71 821,4 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7D9C" w:rsidRPr="00C77D9C" w:rsidRDefault="00C77D9C" w:rsidP="00C77D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77D9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64 199,1  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-7 622,3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89,4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C77D9C" w:rsidRPr="00C77D9C" w:rsidTr="00D87D1F">
        <w:trPr>
          <w:trHeight w:val="2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9C" w:rsidRPr="00C77D9C" w:rsidRDefault="00D87D1F" w:rsidP="00D8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осуществленные за счет средств Резервного Фонда Президента Республики Абхазия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1 686,0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1 686,0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0B49" w:rsidRPr="00C77D9C" w:rsidTr="00D87D1F">
        <w:trPr>
          <w:trHeight w:val="2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77D9C" w:rsidRPr="00C77D9C" w:rsidRDefault="00CA0B49" w:rsidP="00C7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C77D9C"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71 821,4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65 885,1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-5 936,3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91,7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7D9C" w:rsidRPr="00C77D9C" w:rsidRDefault="00C77D9C" w:rsidP="00C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070A6D" w:rsidRDefault="00070A6D" w:rsidP="00667105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C90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Фонда</w:t>
      </w:r>
      <w:r w:rsidRPr="00DF7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расходовались в соо</w:t>
      </w:r>
      <w:r w:rsidR="00AC4C38" w:rsidRPr="00DF7AA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со статьей 4 Закона</w:t>
      </w:r>
      <w:r w:rsidR="00BF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1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54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лечение инвалидов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04651" w:rsidRP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046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специализированных медицин</w:t>
      </w:r>
      <w:r w:rsidR="00554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учреждениях за пределами Республики Абхазия было</w:t>
      </w:r>
      <w:r w:rsidR="0048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23 488,4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8D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прогнозном значении</w:t>
      </w:r>
      <w:r w:rsidR="008D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27 096,6 </w:t>
      </w:r>
      <w:r w:rsidR="008D2F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291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бюджетные назначения не исполнены в сумме 3 608,2 тыс. руб.</w:t>
      </w:r>
    </w:p>
    <w:p w:rsidR="009A733C" w:rsidRDefault="00D84102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E6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расходов</w:t>
      </w:r>
      <w:r w:rsidR="00070A6D" w:rsidRPr="008D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«Протезирование ампутированных конечн</w:t>
      </w:r>
      <w:r w:rsid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остей и глаз» планировалась сумма </w:t>
      </w:r>
      <w:r w:rsidR="008D2F98" w:rsidRPr="008D2F98">
        <w:rPr>
          <w:rFonts w:ascii="Times New Roman" w:eastAsia="Times New Roman" w:hAnsi="Times New Roman" w:cs="Times New Roman"/>
          <w:sz w:val="28"/>
          <w:szCs w:val="28"/>
          <w:lang w:eastAsia="ru-RU"/>
        </w:rPr>
        <w:t>500,0 тыс.</w:t>
      </w:r>
      <w:r w:rsidR="00643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487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20</w:t>
      </w:r>
      <w:r w:rsidR="00065D5D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</w:t>
      </w:r>
      <w:r w:rsid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C90" w:rsidRPr="00667F03" w:rsidRDefault="009A733C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</w:t>
      </w:r>
      <w:r w:rsidR="00070A6D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765309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атьями 10 и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B3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67F03">
        <w:rPr>
          <w:rFonts w:ascii="Times New Roman" w:hAnsi="Times New Roman" w:cs="Times New Roman"/>
          <w:sz w:val="28"/>
          <w:szCs w:val="28"/>
        </w:rPr>
        <w:t xml:space="preserve"> 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Абхазия от 6 сентября 1993 года «О мерах по социальной защите инвалидов Отечественной войны в Абхазии и семей погибших» расходы, связанные с лечением инвалидов </w:t>
      </w:r>
      <w:r w:rsidRPr="00667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67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за пределами Республики 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Абхазия</w:t>
      </w:r>
      <w:r w:rsidR="00214EDB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расходы, связанные с протезированием инвалидов войны осуществляются за счет средств Республиканского бюджета. </w:t>
      </w:r>
      <w:r w:rsidR="0081351D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о</w:t>
      </w:r>
      <w:r w:rsidR="00214EDB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сумма</w:t>
      </w:r>
      <w:r w:rsidR="0081351D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Ф</w:t>
      </w:r>
      <w:r w:rsidR="00214EDB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онда за рассматриваемый период по вышеуказанным направлениям составила 23 508,0 тыс. руб., что на 3 508,0 тыс. руб. меньше ассигнованной из Республиканского бюджета суммы.     </w:t>
      </w:r>
    </w:p>
    <w:p w:rsidR="005E6C90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«Мероп</w:t>
      </w:r>
      <w:r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риятия, связанные с реабилитацией инвалидов в специализированных медицинских учреждениях и курортно-оздоровительны</w:t>
      </w:r>
      <w:r w:rsidR="000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комплексах</w:t>
      </w:r>
      <w:r w:rsidR="00A65174"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174"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</w:t>
      </w:r>
      <w:r w:rsidR="002B0ADB"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>5 000,0</w:t>
      </w:r>
      <w:r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фактически исполнено </w:t>
      </w:r>
      <w:r w:rsidR="00065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6 022,0</w:t>
      </w:r>
      <w:r w:rsidRPr="002B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B2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065D5D" w:rsidRPr="0091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1 022,</w:t>
      </w:r>
      <w:r w:rsidR="006200BF" w:rsidRPr="0091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200BF" w:rsidRPr="009116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200BF" w:rsidRPr="00B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B2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больше утвержденной суммы</w:t>
      </w:r>
      <w:r w:rsidR="007B6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6C">
        <w:rPr>
          <w:rFonts w:ascii="Times New Roman" w:hAnsi="Times New Roman" w:cs="Times New Roman"/>
          <w:sz w:val="28"/>
          <w:szCs w:val="28"/>
        </w:rPr>
        <w:t xml:space="preserve"> При этом со</w:t>
      </w:r>
      <w:r w:rsidR="00EE77ED">
        <w:rPr>
          <w:rFonts w:ascii="Times New Roman" w:hAnsi="Times New Roman" w:cs="Times New Roman"/>
          <w:sz w:val="28"/>
          <w:szCs w:val="28"/>
        </w:rPr>
        <w:t>от</w:t>
      </w:r>
      <w:r w:rsidR="0077356C">
        <w:rPr>
          <w:rFonts w:ascii="Times New Roman" w:hAnsi="Times New Roman" w:cs="Times New Roman"/>
          <w:sz w:val="28"/>
          <w:szCs w:val="28"/>
        </w:rPr>
        <w:t>вет</w:t>
      </w:r>
      <w:r w:rsidR="00EE77ED">
        <w:rPr>
          <w:rFonts w:ascii="Times New Roman" w:hAnsi="Times New Roman" w:cs="Times New Roman"/>
          <w:sz w:val="28"/>
          <w:szCs w:val="28"/>
        </w:rPr>
        <w:t>ств</w:t>
      </w:r>
      <w:r w:rsidR="0077356C">
        <w:rPr>
          <w:rFonts w:ascii="Times New Roman" w:hAnsi="Times New Roman" w:cs="Times New Roman"/>
          <w:sz w:val="28"/>
          <w:szCs w:val="28"/>
        </w:rPr>
        <w:t xml:space="preserve">ующих изменений и </w:t>
      </w:r>
      <w:r w:rsidR="008F3543">
        <w:rPr>
          <w:rFonts w:ascii="Times New Roman" w:hAnsi="Times New Roman" w:cs="Times New Roman"/>
          <w:sz w:val="28"/>
          <w:szCs w:val="28"/>
        </w:rPr>
        <w:t>дополнений обосновывающих данный</w:t>
      </w:r>
      <w:r w:rsidR="0077356C">
        <w:rPr>
          <w:rFonts w:ascii="Times New Roman" w:hAnsi="Times New Roman" w:cs="Times New Roman"/>
          <w:sz w:val="28"/>
          <w:szCs w:val="28"/>
        </w:rPr>
        <w:t xml:space="preserve"> перерасход в Закон внесено не было.  </w:t>
      </w:r>
    </w:p>
    <w:p w:rsidR="005E6C90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 расходов</w:t>
      </w: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«Приобретение медикамен</w:t>
      </w:r>
      <w:r w:rsidR="007B2B4B"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тов» б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запланирована сумма 21 500,0</w:t>
      </w: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фактический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составил 18 967,3</w:t>
      </w:r>
      <w:r w:rsidR="007B2B4B"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D04651">
        <w:rPr>
          <w:rFonts w:ascii="Times New Roman" w:hAnsi="Times New Roman" w:cs="Times New Roman"/>
          <w:color w:val="000000"/>
          <w:sz w:val="28"/>
          <w:szCs w:val="28"/>
        </w:rPr>
        <w:t xml:space="preserve">2 532,7 </w:t>
      </w:r>
      <w:r w:rsidR="007B2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B4B"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меньше</w:t>
      </w:r>
      <w:r w:rsidRPr="007B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бюджетных назначений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88,2</w:t>
      </w:r>
      <w:r w:rsid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94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0DE2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 расходов</w:t>
      </w:r>
      <w:r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«Приобретение специального оборудования и средств технической реабилитации» при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596,2</w:t>
      </w:r>
      <w:r w:rsidR="00D95013"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 227,1</w:t>
      </w:r>
      <w:r w:rsidR="00D95013"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89" w:rsidRPr="00D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AF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0450E4">
        <w:rPr>
          <w:rFonts w:ascii="Times New Roman" w:hAnsi="Times New Roman" w:cs="Times New Roman"/>
          <w:color w:val="000000"/>
          <w:sz w:val="28"/>
          <w:szCs w:val="28"/>
        </w:rPr>
        <w:t>38,1</w:t>
      </w:r>
      <w:r w:rsidR="00AF2C89">
        <w:rPr>
          <w:rFonts w:ascii="Times New Roman" w:hAnsi="Times New Roman" w:cs="Times New Roman"/>
          <w:color w:val="000000"/>
          <w:sz w:val="28"/>
          <w:szCs w:val="28"/>
        </w:rPr>
        <w:t xml:space="preserve"> % исполнения плана.</w:t>
      </w:r>
    </w:p>
    <w:p w:rsidR="00940DE2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 расходов</w:t>
      </w:r>
      <w:r w:rsidRP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«Стоматологические услуги» при 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r w:rsidRP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5 000,0 тыс. руб., </w:t>
      </w:r>
      <w:r w:rsidR="003723A1" w:rsidRP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израсходовано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3 583,3 </w:t>
      </w:r>
      <w:r w:rsidRP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723A1" w:rsidRP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B4497" w:rsidRP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497" w:rsidRPr="003B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1 416,7</w:t>
      </w:r>
      <w:r w:rsidR="003B4497" w:rsidRPr="009116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меньш</w:t>
      </w:r>
      <w:r w:rsidR="00643FEE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утвержденных</w:t>
      </w:r>
      <w:r w:rsidR="0037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расходов.  </w:t>
      </w:r>
    </w:p>
    <w:p w:rsidR="00940DE2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«Поддержку территориальных общественных организаций </w:t>
      </w:r>
      <w:r w:rsidR="00CB0039"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инвалидов» </w:t>
      </w:r>
      <w:r w:rsid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направлено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6 290,0 </w:t>
      </w:r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составило 10</w:t>
      </w:r>
      <w:r w:rsidR="00E9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от утвержденного показателя. За счет средств Фонда </w:t>
      </w:r>
      <w:r w:rsidR="001B3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40D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1B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пяти</w:t>
      </w:r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ассоциаций инвалидов Отечественной войны </w:t>
      </w:r>
      <w:r w:rsidR="00CF6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Абхазии 1992-1993 гг.: (а</w:t>
      </w:r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ссоциация инвалидов г. Сухум и Сухумского района, </w:t>
      </w:r>
      <w:proofErr w:type="spellStart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Гулрыпшская</w:t>
      </w:r>
      <w:proofErr w:type="spellEnd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инвалидов, </w:t>
      </w:r>
      <w:proofErr w:type="spellStart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Гудаутская</w:t>
      </w:r>
      <w:proofErr w:type="spellEnd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инвалидов, </w:t>
      </w:r>
      <w:proofErr w:type="spellStart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Очамчырская</w:t>
      </w:r>
      <w:proofErr w:type="spellEnd"/>
      <w:r w:rsidRPr="00C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</w:t>
      </w:r>
      <w:r w:rsidR="00E9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иация, </w:t>
      </w:r>
      <w:proofErr w:type="spellStart"/>
      <w:r w:rsidR="00E96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Ткуарчалская</w:t>
      </w:r>
      <w:proofErr w:type="spellEnd"/>
      <w:r w:rsidR="00E9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ассоциация).</w:t>
      </w:r>
    </w:p>
    <w:p w:rsidR="00940DE2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«Содержание аппарата управления Фонда</w:t>
      </w:r>
      <w:r w:rsidR="009171D0" w:rsidRP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 запланированной суммы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>5 838,4</w:t>
      </w:r>
      <w:r w:rsidRP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9171D0" w:rsidRP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израсходовано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5 535,8 </w:t>
      </w:r>
      <w:r w:rsidRP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</w:p>
    <w:p w:rsidR="00940DE2" w:rsidRDefault="00AE4568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осуществлены незапланирован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прочие расходы в сумме 65,0</w:t>
      </w:r>
      <w:r w:rsidR="009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1B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празднованием Дня независимости. </w:t>
      </w:r>
    </w:p>
    <w:p w:rsidR="00940DE2" w:rsidRDefault="001C3F7F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из Резервного фонда Президента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направлены в соответствии с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назначением, определенным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Распоряжениями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Абхазия</w:t>
      </w:r>
      <w:r w:rsidR="000F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4B">
        <w:rPr>
          <w:rFonts w:ascii="Times New Roman" w:hAnsi="Times New Roman" w:cs="Times New Roman"/>
          <w:sz w:val="28"/>
          <w:szCs w:val="28"/>
        </w:rPr>
        <w:t>от 27.03.2015 года №122-рп, от 22.09.2015 года №680-рп, от 09.10.2015 года №719-рп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</w:t>
      </w:r>
      <w:r w:rsidR="00AB55B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служебного автомобиля для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ссоциации инвалидов Отечественной войны народа Абхазии 1992-93 гг. г. Гудаута в сумме 500,0 тыс. руб.; на организацию празднования Дня независимости Ассоциации женщин-инвалидов – участниц боевых действий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войны</w:t>
      </w:r>
      <w:r w:rsidR="00EE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 Абхазии 1992-93 гг.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1 036,0 тыс. руб.; 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лечения </w:t>
      </w:r>
      <w:r w:rsidR="007C6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</w:t>
      </w:r>
      <w:r w:rsidR="0078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2-ой группы – 150,0 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40DE2" w:rsidRDefault="00070A6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структуру расходов Фонда, можно отметить</w:t>
      </w:r>
      <w:r w:rsidR="00291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наибольший удельный вес приходится на расходы по лечению </w:t>
      </w:r>
      <w:r w:rsidR="008659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за пределами Республики Абхазия</w:t>
      </w:r>
      <w:r w:rsidR="00C9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36,6</w:t>
      </w:r>
      <w:r w:rsidR="009A61F7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C9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медикаментов- 29,5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9D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территориальных </w:t>
      </w:r>
      <w:r w:rsidR="00C92A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организаций – 9,8</w:t>
      </w:r>
      <w:r w:rsidR="009D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9A61F7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291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F7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D41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</w:t>
      </w:r>
      <w:r w:rsidR="009A61F7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реабилитацией инвалидов в курортно-о</w:t>
      </w:r>
      <w:r w:rsidR="00C92A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здоровительных комплексах – 9,4</w:t>
      </w:r>
      <w:r w:rsidR="009A61F7"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40DE2" w:rsidRDefault="00787A04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Переходящий остаток денежных средств </w:t>
      </w:r>
      <w:r w:rsidR="00BD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D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рассматриваемого периода </w:t>
      </w:r>
      <w:r w:rsid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751D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>ял 1 646,4</w:t>
      </w:r>
      <w:r w:rsidR="003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в соответствии со статьей</w:t>
      </w:r>
      <w:r w:rsid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824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Абхазия</w:t>
      </w:r>
      <w:r w:rsidR="0082408C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Государственного внебюджетного Фонда инвалидов Отечественной войны народа Абхазии 1992-1993 гг. на 2015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8C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2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использовался Фондом на покрытие временных кассовых разрывов, однако в нарушение вышеуказанного Закона остаток не был восстановлен в полном объеме и составил 501,9 тыс. руб. </w:t>
      </w:r>
    </w:p>
    <w:p w:rsidR="0082408C" w:rsidRPr="0029272D" w:rsidRDefault="0029272D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</w:t>
      </w:r>
      <w:r w:rsidR="00BB4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проведенной внешней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утвержденного Правительством Республики Абхазии отчета об исполнении бюджета Ф</w:t>
      </w:r>
      <w:r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 за 2015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д, н</w:t>
      </w:r>
      <w:r w:rsidR="00AE3FAB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отметить, что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759EA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FAB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E3FAB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3FAB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обосновывающих произведенные расходы, на сегодняшний день нет правовых документов, регламентирующих нормативы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распределения расходов</w:t>
      </w:r>
      <w:r w:rsid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  <w:r w:rsidR="00AE3FAB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7AA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определить обоснованность произведенных расход</w:t>
      </w:r>
      <w:r w:rsidR="008F3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447AA" w:rsidRPr="002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представляется возможным. </w:t>
      </w:r>
    </w:p>
    <w:p w:rsidR="0082408C" w:rsidRPr="00865954" w:rsidRDefault="0082408C" w:rsidP="00667105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25E8" w:rsidRDefault="005025E8" w:rsidP="00667105">
      <w:pPr>
        <w:tabs>
          <w:tab w:val="left" w:pos="764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5E8" w:rsidRDefault="005025E8" w:rsidP="00667105">
      <w:pPr>
        <w:tabs>
          <w:tab w:val="left" w:pos="764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5E8" w:rsidRDefault="005025E8" w:rsidP="00667105">
      <w:pPr>
        <w:tabs>
          <w:tab w:val="left" w:pos="764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19AD" w:rsidRDefault="004619AD" w:rsidP="00667105">
      <w:pPr>
        <w:tabs>
          <w:tab w:val="left" w:pos="764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</w:p>
    <w:p w:rsidR="00667105" w:rsidRDefault="00667105" w:rsidP="00667105">
      <w:pPr>
        <w:tabs>
          <w:tab w:val="left" w:pos="764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E4B" w:rsidRDefault="004C2E4B" w:rsidP="0066710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отчет об исполнении бюджета Государственного внебюджетного фонда инвалидов Отечественной войны народа Абхазии 1992-1993 гг. за 2015 год</w:t>
      </w:r>
      <w:r w:rsid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954">
        <w:rPr>
          <w:rFonts w:ascii="Times New Roman" w:hAnsi="Times New Roman" w:cs="Times New Roman"/>
          <w:sz w:val="28"/>
          <w:szCs w:val="28"/>
        </w:rPr>
        <w:t>утвержденн</w:t>
      </w:r>
      <w:r w:rsidR="00667105">
        <w:rPr>
          <w:rFonts w:ascii="Times New Roman" w:hAnsi="Times New Roman" w:cs="Times New Roman"/>
          <w:sz w:val="28"/>
          <w:szCs w:val="28"/>
        </w:rPr>
        <w:t>ый</w:t>
      </w:r>
      <w:r w:rsidR="0086595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Абхазии от 25 марта 2016 года №33</w:t>
      </w:r>
      <w:r w:rsidR="006671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требованиям Закона Республики Абхазии </w:t>
      </w:r>
      <w:r w:rsidR="003E0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февраля 2014 года № 3455-с-</w:t>
      </w:r>
      <w:r w:rsidR="003E0A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E0A65" w:rsidRPr="003E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бюджетной классификации Республики А</w:t>
      </w:r>
      <w:r w:rsidR="003008D4">
        <w:rPr>
          <w:rFonts w:ascii="Times New Roman" w:hAnsi="Times New Roman" w:cs="Times New Roman"/>
          <w:sz w:val="28"/>
          <w:szCs w:val="28"/>
        </w:rPr>
        <w:t xml:space="preserve">бхазия» и </w:t>
      </w:r>
      <w:r w:rsidR="00865954">
        <w:rPr>
          <w:rFonts w:ascii="Times New Roman" w:hAnsi="Times New Roman" w:cs="Times New Roman"/>
          <w:sz w:val="28"/>
          <w:szCs w:val="28"/>
        </w:rPr>
        <w:t>требованиям статьи</w:t>
      </w:r>
      <w:r w:rsidR="003008D4">
        <w:rPr>
          <w:rFonts w:ascii="Times New Roman" w:hAnsi="Times New Roman" w:cs="Times New Roman"/>
          <w:sz w:val="28"/>
          <w:szCs w:val="28"/>
        </w:rPr>
        <w:t xml:space="preserve"> 123 Закона Республики Абхазия </w:t>
      </w:r>
      <w:r w:rsidR="003E0A65">
        <w:rPr>
          <w:rFonts w:ascii="Times New Roman" w:hAnsi="Times New Roman" w:cs="Times New Roman"/>
          <w:sz w:val="28"/>
          <w:szCs w:val="28"/>
        </w:rPr>
        <w:t>от 14 мая 2014 года №3513-с-</w:t>
      </w:r>
      <w:r w:rsidR="003E0A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E0A65" w:rsidRPr="00C61024">
        <w:rPr>
          <w:rFonts w:ascii="Times New Roman" w:hAnsi="Times New Roman" w:cs="Times New Roman"/>
          <w:sz w:val="28"/>
          <w:szCs w:val="28"/>
        </w:rPr>
        <w:t xml:space="preserve"> </w:t>
      </w:r>
      <w:r w:rsidR="003008D4"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бюджетного</w:t>
      </w:r>
      <w:r w:rsidR="00D04651">
        <w:rPr>
          <w:rFonts w:ascii="Times New Roman" w:hAnsi="Times New Roman" w:cs="Times New Roman"/>
          <w:sz w:val="28"/>
          <w:szCs w:val="28"/>
        </w:rPr>
        <w:t xml:space="preserve"> процесса в Республике</w:t>
      </w:r>
      <w:r w:rsidR="009B3B18">
        <w:rPr>
          <w:rFonts w:ascii="Times New Roman" w:hAnsi="Times New Roman" w:cs="Times New Roman"/>
          <w:sz w:val="28"/>
          <w:szCs w:val="28"/>
        </w:rPr>
        <w:t xml:space="preserve"> Абхазия».</w:t>
      </w:r>
    </w:p>
    <w:p w:rsidR="00865954" w:rsidRDefault="004C2E4B" w:rsidP="006671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Доходная часть бюджета Фонда за рассматриваемый период не исполнена в сумме </w:t>
      </w:r>
      <w:r w:rsidR="00320597">
        <w:rPr>
          <w:rFonts w:ascii="Times New Roman" w:eastAsia="Times New Roman" w:hAnsi="Times New Roman" w:cs="Times New Roman"/>
          <w:sz w:val="28"/>
          <w:szCs w:val="28"/>
          <w:lang w:eastAsia="ru-RU"/>
        </w:rPr>
        <w:t>8 766,</w:t>
      </w:r>
      <w:r w:rsidR="003E0A65">
        <w:rPr>
          <w:rFonts w:ascii="Times New Roman" w:eastAsia="Times New Roman" w:hAnsi="Times New Roman" w:cs="Times New Roman"/>
          <w:sz w:val="28"/>
          <w:szCs w:val="28"/>
          <w:lang w:eastAsia="ru-RU"/>
        </w:rPr>
        <w:t>6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что связано с </w:t>
      </w:r>
      <w:proofErr w:type="spellStart"/>
      <w:r w:rsidR="0086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недопоступлением</w:t>
      </w:r>
      <w:proofErr w:type="spellEnd"/>
      <w:r w:rsidR="0086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</w:t>
      </w:r>
      <w:r w:rsidR="0036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целевых взносов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5 555,5 тыс. руб. </w:t>
      </w:r>
      <w:r w:rsidR="0036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доходов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мобилизации просроче</w:t>
      </w:r>
      <w:r w:rsidR="00366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задолженности на сумму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3 328,8 тыс. руб. </w:t>
      </w:r>
    </w:p>
    <w:p w:rsidR="004C2E4B" w:rsidRDefault="0036642A" w:rsidP="00667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Общая сумма</w:t>
      </w:r>
      <w:r w:rsidR="004C2E4B" w:rsidRPr="008A5E33">
        <w:rPr>
          <w:rFonts w:ascii="Times New Roman" w:hAnsi="Times New Roman" w:cs="Times New Roman"/>
          <w:sz w:val="28"/>
          <w:szCs w:val="28"/>
        </w:rPr>
        <w:t xml:space="preserve"> задолженности по уплате целевых взносов в бюджет Фонда на 01.01.</w:t>
      </w:r>
      <w:r w:rsidR="004C2E4B">
        <w:rPr>
          <w:rFonts w:ascii="Times New Roman" w:hAnsi="Times New Roman" w:cs="Times New Roman"/>
          <w:sz w:val="28"/>
          <w:szCs w:val="28"/>
        </w:rPr>
        <w:t>2016</w:t>
      </w:r>
      <w:r w:rsidR="004C2E4B" w:rsidRPr="008A5E33">
        <w:rPr>
          <w:rFonts w:ascii="Times New Roman" w:hAnsi="Times New Roman" w:cs="Times New Roman"/>
          <w:sz w:val="28"/>
          <w:szCs w:val="28"/>
        </w:rPr>
        <w:t>г. с</w:t>
      </w:r>
      <w:r w:rsidR="004C2E4B">
        <w:rPr>
          <w:rFonts w:ascii="Times New Roman" w:hAnsi="Times New Roman" w:cs="Times New Roman"/>
          <w:sz w:val="28"/>
          <w:szCs w:val="28"/>
        </w:rPr>
        <w:t>оставила</w:t>
      </w:r>
      <w:r w:rsidR="004C2E4B" w:rsidRPr="008A5E33">
        <w:rPr>
          <w:rFonts w:ascii="Times New Roman" w:hAnsi="Times New Roman" w:cs="Times New Roman"/>
          <w:sz w:val="28"/>
          <w:szCs w:val="28"/>
        </w:rPr>
        <w:t xml:space="preserve"> </w:t>
      </w:r>
      <w:r w:rsidR="004C2E4B">
        <w:rPr>
          <w:rFonts w:ascii="Times New Roman" w:hAnsi="Times New Roman" w:cs="Times New Roman"/>
          <w:sz w:val="28"/>
          <w:szCs w:val="28"/>
        </w:rPr>
        <w:t xml:space="preserve">8 852,2 </w:t>
      </w:r>
      <w:r w:rsidR="004C2E4B" w:rsidRPr="008A5E33">
        <w:rPr>
          <w:rFonts w:ascii="Times New Roman" w:hAnsi="Times New Roman" w:cs="Times New Roman"/>
          <w:sz w:val="28"/>
          <w:szCs w:val="28"/>
        </w:rPr>
        <w:t>тыс. руб.</w:t>
      </w:r>
      <w:r w:rsidR="004C2E4B">
        <w:rPr>
          <w:rFonts w:ascii="Times New Roman" w:hAnsi="Times New Roman" w:cs="Times New Roman"/>
          <w:sz w:val="28"/>
          <w:szCs w:val="28"/>
        </w:rPr>
        <w:t xml:space="preserve"> в сравнении с прошлым годом сумма</w:t>
      </w:r>
      <w:r w:rsidR="004C2E4B" w:rsidRPr="00750D35">
        <w:rPr>
          <w:rFonts w:ascii="Times New Roman" w:hAnsi="Times New Roman" w:cs="Times New Roman"/>
          <w:sz w:val="28"/>
          <w:szCs w:val="28"/>
        </w:rPr>
        <w:t xml:space="preserve"> задолженнос</w:t>
      </w:r>
      <w:r w:rsidR="004C2E4B">
        <w:rPr>
          <w:rFonts w:ascii="Times New Roman" w:hAnsi="Times New Roman" w:cs="Times New Roman"/>
          <w:sz w:val="28"/>
          <w:szCs w:val="28"/>
        </w:rPr>
        <w:t>ти возросла на 2 926,3 тыс. руб.</w:t>
      </w:r>
      <w:r>
        <w:rPr>
          <w:rFonts w:ascii="Times New Roman" w:hAnsi="Times New Roman" w:cs="Times New Roman"/>
          <w:sz w:val="28"/>
          <w:szCs w:val="28"/>
        </w:rPr>
        <w:t xml:space="preserve"> Данная ситуация наблюдается в течение ряда лет. При этом необходимо отметить, что у Фонда отсутствуют какие-либо законодательные рычаги воздействия на неплательщиков.  </w:t>
      </w:r>
    </w:p>
    <w:p w:rsidR="003E0A65" w:rsidRPr="00667F03" w:rsidRDefault="003E0A65" w:rsidP="003E0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3">
        <w:rPr>
          <w:rFonts w:ascii="Times New Roman" w:hAnsi="Times New Roman" w:cs="Times New Roman"/>
          <w:sz w:val="28"/>
          <w:szCs w:val="28"/>
        </w:rPr>
        <w:t>4.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осуществляются расходы по лечению инвалидов </w:t>
      </w:r>
      <w:r w:rsidRPr="00667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67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–группы за пределами Республики Абхазия и по протезированию инвалидов, финансирование которых предусмотрено в соответствии со статьями</w:t>
      </w:r>
      <w:r w:rsidR="006E1CF7"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и 11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Абхазия от 6 сентября 1993 года «О мерах по социальной защите инвалидов Отечественной войны в Абхазии и семей погибших» за счет </w:t>
      </w:r>
      <w:r w:rsidRPr="00667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 Республиканского бюджета. При этом сумма межбюджетных трансфертов, поступающая из Республиканского бюджета недостаточна для покрытия данных расходов. В связи с чем, считаем целесообразным осуществлять вышеуказанные расходы Министерством здравоохранения Республики Абхазия, либо предоставлять Фонду сумму межбюджетных трансфертов достаточную для покрытия соответствующих расходов.  </w:t>
      </w:r>
    </w:p>
    <w:p w:rsidR="005A07FC" w:rsidRPr="001B3A46" w:rsidRDefault="001B3A46" w:rsidP="001B3A4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0A65">
        <w:rPr>
          <w:rFonts w:ascii="Times New Roman" w:hAnsi="Times New Roman" w:cs="Times New Roman"/>
          <w:sz w:val="28"/>
          <w:szCs w:val="28"/>
        </w:rPr>
        <w:t>5</w:t>
      </w:r>
      <w:r w:rsidR="005A07FC">
        <w:rPr>
          <w:rFonts w:ascii="Times New Roman" w:hAnsi="Times New Roman" w:cs="Times New Roman"/>
          <w:sz w:val="28"/>
          <w:szCs w:val="28"/>
        </w:rPr>
        <w:t>.</w:t>
      </w:r>
      <w:r w:rsidR="00667105">
        <w:rPr>
          <w:rFonts w:ascii="Times New Roman" w:hAnsi="Times New Roman" w:cs="Times New Roman"/>
          <w:sz w:val="28"/>
          <w:szCs w:val="28"/>
        </w:rPr>
        <w:t xml:space="preserve"> </w:t>
      </w:r>
      <w:r w:rsidR="0082408C">
        <w:rPr>
          <w:rFonts w:ascii="Times New Roman" w:hAnsi="Times New Roman" w:cs="Times New Roman"/>
          <w:sz w:val="28"/>
          <w:szCs w:val="28"/>
        </w:rPr>
        <w:t>В</w:t>
      </w:r>
      <w:r w:rsidR="001646A8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51D3C">
        <w:rPr>
          <w:rFonts w:ascii="Times New Roman" w:hAnsi="Times New Roman" w:cs="Times New Roman"/>
          <w:sz w:val="28"/>
          <w:szCs w:val="28"/>
        </w:rPr>
        <w:t>е</w:t>
      </w:r>
      <w:r w:rsidR="001646A8">
        <w:rPr>
          <w:rFonts w:ascii="Times New Roman" w:hAnsi="Times New Roman" w:cs="Times New Roman"/>
          <w:sz w:val="28"/>
          <w:szCs w:val="28"/>
        </w:rPr>
        <w:t xml:space="preserve"> части 2 статьи 44 </w:t>
      </w:r>
      <w:r>
        <w:rPr>
          <w:rFonts w:ascii="Times New Roman" w:hAnsi="Times New Roman" w:cs="Times New Roman"/>
          <w:sz w:val="28"/>
          <w:szCs w:val="28"/>
        </w:rPr>
        <w:t>Закона Республики Абхазия от 14 мая 2014 года №3513-с-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1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бюджетного процесса в Республике Абхазия»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="0082408C">
        <w:rPr>
          <w:rFonts w:ascii="Times New Roman" w:hAnsi="Times New Roman" w:cs="Times New Roman"/>
          <w:sz w:val="28"/>
          <w:szCs w:val="28"/>
        </w:rPr>
        <w:t xml:space="preserve"> части бюджета Фонда</w:t>
      </w:r>
      <w:r w:rsidR="00103728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</w:t>
      </w:r>
      <w:r w:rsidR="003C0AF0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 «Мероприятия, связанные с реабилитацией инвалидов в специализир</w:t>
      </w:r>
      <w:r w:rsidR="003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медицинских учреждениях и</w:t>
      </w:r>
      <w:r w:rsidR="003C0AF0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курортно-оздоровительных комплексах</w:t>
      </w:r>
      <w:r w:rsidR="00103728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240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осуществ</w:t>
      </w:r>
      <w:r w:rsidR="005A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расходы сверх предусмотренного </w:t>
      </w:r>
      <w:r w:rsidR="00951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 на</w:t>
      </w:r>
      <w:r w:rsidR="00103728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="003C0AF0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>1 022,0 тыс. руб.</w:t>
      </w:r>
      <w:r w:rsidR="0082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8C" w:rsidRPr="003C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внесения соответствующих изменений и дополнений в Зак</w:t>
      </w:r>
      <w:r w:rsidR="0082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он. </w:t>
      </w:r>
    </w:p>
    <w:p w:rsidR="00884E00" w:rsidRDefault="003E0A65" w:rsidP="00667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07FC">
        <w:rPr>
          <w:rFonts w:ascii="Times New Roman" w:hAnsi="Times New Roman" w:cs="Times New Roman"/>
          <w:sz w:val="28"/>
          <w:szCs w:val="28"/>
        </w:rPr>
        <w:t>.</w:t>
      </w:r>
      <w:r w:rsidR="00667105">
        <w:rPr>
          <w:rFonts w:ascii="Times New Roman" w:hAnsi="Times New Roman" w:cs="Times New Roman"/>
          <w:sz w:val="28"/>
          <w:szCs w:val="28"/>
        </w:rPr>
        <w:t xml:space="preserve"> </w:t>
      </w:r>
      <w:r w:rsidR="005A07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</w:t>
      </w:r>
      <w:r w:rsidR="0036642A">
        <w:rPr>
          <w:rFonts w:ascii="Times New Roman" w:hAnsi="Times New Roman" w:cs="Times New Roman"/>
          <w:sz w:val="28"/>
          <w:szCs w:val="28"/>
        </w:rPr>
        <w:t>статьи</w:t>
      </w:r>
      <w:r w:rsidR="008273E5">
        <w:rPr>
          <w:rFonts w:ascii="Times New Roman" w:hAnsi="Times New Roman" w:cs="Times New Roman"/>
          <w:sz w:val="28"/>
          <w:szCs w:val="28"/>
        </w:rPr>
        <w:t xml:space="preserve"> 5 Закон</w:t>
      </w:r>
      <w:r w:rsidR="008F3543">
        <w:rPr>
          <w:rFonts w:ascii="Times New Roman" w:hAnsi="Times New Roman" w:cs="Times New Roman"/>
          <w:sz w:val="28"/>
          <w:szCs w:val="28"/>
        </w:rPr>
        <w:t>а Республики Абхазия</w:t>
      </w:r>
      <w:r w:rsidR="008273E5">
        <w:rPr>
          <w:rFonts w:ascii="Times New Roman" w:hAnsi="Times New Roman" w:cs="Times New Roman"/>
          <w:sz w:val="28"/>
          <w:szCs w:val="28"/>
        </w:rPr>
        <w:t xml:space="preserve"> </w:t>
      </w:r>
      <w:r w:rsidR="001646A8">
        <w:rPr>
          <w:rFonts w:ascii="Times New Roman" w:hAnsi="Times New Roman" w:cs="Times New Roman"/>
          <w:sz w:val="28"/>
          <w:szCs w:val="28"/>
        </w:rPr>
        <w:t xml:space="preserve">от </w:t>
      </w:r>
      <w:r w:rsidR="008273E5" w:rsidRPr="00884E00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 2015 года</w:t>
      </w:r>
      <w:r w:rsidR="008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3E5" w:rsidRPr="0088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3710-с-V </w:t>
      </w:r>
      <w:r w:rsidR="008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Государственного внебюджетного фонда инвалидов Отечественной войны народа Абхазии 1992-1993 гг. за 2015 </w:t>
      </w:r>
      <w:r w:rsidR="005A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</w:t>
      </w:r>
      <w:r w:rsidR="00292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переходящий остаток</w:t>
      </w:r>
      <w:r w:rsidR="008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Фонда на конец финан</w:t>
      </w:r>
      <w:r w:rsidR="005A0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сового года не был восстановлен в полном объеме.</w:t>
      </w:r>
    </w:p>
    <w:p w:rsidR="007309DE" w:rsidRDefault="003E0A65" w:rsidP="00667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09DE" w:rsidRPr="00667105">
        <w:rPr>
          <w:rFonts w:ascii="Times New Roman" w:hAnsi="Times New Roman" w:cs="Times New Roman"/>
          <w:sz w:val="28"/>
          <w:szCs w:val="28"/>
        </w:rPr>
        <w:t>.</w:t>
      </w:r>
      <w:r w:rsidR="00667105">
        <w:rPr>
          <w:rFonts w:ascii="Times New Roman" w:hAnsi="Times New Roman" w:cs="Times New Roman"/>
          <w:sz w:val="28"/>
          <w:szCs w:val="28"/>
        </w:rPr>
        <w:t xml:space="preserve"> </w:t>
      </w:r>
      <w:r w:rsidR="007309DE" w:rsidRPr="00667105">
        <w:rPr>
          <w:rFonts w:ascii="Times New Roman" w:hAnsi="Times New Roman" w:cs="Times New Roman"/>
          <w:sz w:val="28"/>
          <w:szCs w:val="28"/>
        </w:rPr>
        <w:t>Необходимо отметить, что в отчете об исполнении бюджета Фонда за 2015 год указано ко</w:t>
      </w:r>
      <w:r w:rsidR="00D04651">
        <w:rPr>
          <w:rFonts w:ascii="Times New Roman" w:hAnsi="Times New Roman" w:cs="Times New Roman"/>
          <w:sz w:val="28"/>
          <w:szCs w:val="28"/>
        </w:rPr>
        <w:t>личество инвалидов, которым была оказана</w:t>
      </w:r>
      <w:r w:rsidR="007309DE" w:rsidRPr="00667105">
        <w:rPr>
          <w:rFonts w:ascii="Times New Roman" w:hAnsi="Times New Roman" w:cs="Times New Roman"/>
          <w:sz w:val="28"/>
          <w:szCs w:val="28"/>
        </w:rPr>
        <w:t xml:space="preserve"> помощь по различным направлениям (в т. ч. лечение инва</w:t>
      </w:r>
      <w:r w:rsidR="00667105">
        <w:rPr>
          <w:rFonts w:ascii="Times New Roman" w:hAnsi="Times New Roman" w:cs="Times New Roman"/>
          <w:sz w:val="28"/>
          <w:szCs w:val="28"/>
        </w:rPr>
        <w:t>лидов в специализированных мед</w:t>
      </w:r>
      <w:r w:rsidR="007309DE" w:rsidRPr="00667105">
        <w:rPr>
          <w:rFonts w:ascii="Times New Roman" w:hAnsi="Times New Roman" w:cs="Times New Roman"/>
          <w:sz w:val="28"/>
          <w:szCs w:val="28"/>
        </w:rPr>
        <w:t>учреждениях</w:t>
      </w:r>
      <w:r w:rsidR="0081351D">
        <w:rPr>
          <w:rFonts w:ascii="Times New Roman" w:hAnsi="Times New Roman" w:cs="Times New Roman"/>
          <w:sz w:val="28"/>
          <w:szCs w:val="28"/>
        </w:rPr>
        <w:t xml:space="preserve"> – 541 чел.</w:t>
      </w:r>
      <w:r w:rsidR="007309DE" w:rsidRPr="00667105">
        <w:rPr>
          <w:rFonts w:ascii="Times New Roman" w:hAnsi="Times New Roman" w:cs="Times New Roman"/>
          <w:sz w:val="28"/>
          <w:szCs w:val="28"/>
        </w:rPr>
        <w:t>, реабилитация инвалидов в курортно-оздоровительных комплексах</w:t>
      </w:r>
      <w:r w:rsidR="0081351D">
        <w:rPr>
          <w:rFonts w:ascii="Times New Roman" w:hAnsi="Times New Roman" w:cs="Times New Roman"/>
          <w:sz w:val="28"/>
          <w:szCs w:val="28"/>
        </w:rPr>
        <w:t xml:space="preserve"> – 107 чел.</w:t>
      </w:r>
      <w:r w:rsidR="007309DE" w:rsidRPr="00667105">
        <w:rPr>
          <w:rFonts w:ascii="Times New Roman" w:hAnsi="Times New Roman" w:cs="Times New Roman"/>
          <w:sz w:val="28"/>
          <w:szCs w:val="28"/>
        </w:rPr>
        <w:t>, стоматологические услуги</w:t>
      </w:r>
      <w:r w:rsidR="0081351D">
        <w:rPr>
          <w:rFonts w:ascii="Times New Roman" w:hAnsi="Times New Roman" w:cs="Times New Roman"/>
          <w:sz w:val="28"/>
          <w:szCs w:val="28"/>
        </w:rPr>
        <w:t xml:space="preserve"> – 157 чел.</w:t>
      </w:r>
      <w:r w:rsidR="007309DE" w:rsidRPr="00667105">
        <w:rPr>
          <w:rFonts w:ascii="Times New Roman" w:hAnsi="Times New Roman" w:cs="Times New Roman"/>
          <w:sz w:val="28"/>
          <w:szCs w:val="28"/>
        </w:rPr>
        <w:t>), при этом в отчете об исполнении бюджета Фонда за 2014 год указано аналогичное ко</w:t>
      </w:r>
      <w:r w:rsidR="00253708">
        <w:rPr>
          <w:rFonts w:ascii="Times New Roman" w:hAnsi="Times New Roman" w:cs="Times New Roman"/>
          <w:sz w:val="28"/>
          <w:szCs w:val="28"/>
        </w:rPr>
        <w:t>личество инвалидов, которым была</w:t>
      </w:r>
      <w:r w:rsidR="00D04651">
        <w:rPr>
          <w:rFonts w:ascii="Times New Roman" w:hAnsi="Times New Roman" w:cs="Times New Roman"/>
          <w:sz w:val="28"/>
          <w:szCs w:val="28"/>
        </w:rPr>
        <w:t xml:space="preserve"> оказана</w:t>
      </w:r>
      <w:r w:rsidR="007309DE" w:rsidRPr="00667105">
        <w:rPr>
          <w:rFonts w:ascii="Times New Roman" w:hAnsi="Times New Roman" w:cs="Times New Roman"/>
          <w:sz w:val="28"/>
          <w:szCs w:val="28"/>
        </w:rPr>
        <w:t xml:space="preserve"> помощь по тем же направлениям. В связи с чем реалистичность указанных данных вызывает сомнение.  </w:t>
      </w:r>
    </w:p>
    <w:p w:rsidR="00CD57EA" w:rsidRPr="00667F03" w:rsidRDefault="00CD57EA" w:rsidP="00667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F03">
        <w:rPr>
          <w:rFonts w:ascii="Times New Roman" w:hAnsi="Times New Roman" w:cs="Times New Roman"/>
          <w:sz w:val="28"/>
          <w:szCs w:val="28"/>
        </w:rPr>
        <w:t>По данным Минис</w:t>
      </w:r>
      <w:r w:rsidR="00AE0352" w:rsidRPr="00667F03">
        <w:rPr>
          <w:rFonts w:ascii="Times New Roman" w:hAnsi="Times New Roman" w:cs="Times New Roman"/>
          <w:sz w:val="28"/>
          <w:szCs w:val="28"/>
        </w:rPr>
        <w:t>терства труда, занятости и</w:t>
      </w:r>
      <w:r w:rsidRPr="00667F03">
        <w:rPr>
          <w:rFonts w:ascii="Times New Roman" w:hAnsi="Times New Roman" w:cs="Times New Roman"/>
          <w:sz w:val="28"/>
          <w:szCs w:val="28"/>
        </w:rPr>
        <w:t xml:space="preserve"> социального обеспечения Республики Абхазия общее количество инвалидов Отечественной войны </w:t>
      </w:r>
      <w:r w:rsidRPr="00667F03">
        <w:rPr>
          <w:rFonts w:ascii="Times New Roman" w:hAnsi="Times New Roman" w:cs="Times New Roman"/>
          <w:sz w:val="28"/>
          <w:szCs w:val="28"/>
        </w:rPr>
        <w:lastRenderedPageBreak/>
        <w:t>народа Абхазии 1992-93 гг.</w:t>
      </w:r>
      <w:r w:rsidR="00AE0352" w:rsidRPr="00667F03">
        <w:rPr>
          <w:rFonts w:ascii="Times New Roman" w:hAnsi="Times New Roman" w:cs="Times New Roman"/>
          <w:sz w:val="28"/>
          <w:szCs w:val="28"/>
        </w:rPr>
        <w:t xml:space="preserve"> </w:t>
      </w:r>
      <w:r w:rsidR="00AE0352" w:rsidRPr="00667F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0352" w:rsidRPr="00667F03">
        <w:rPr>
          <w:rFonts w:ascii="Times New Roman" w:hAnsi="Times New Roman" w:cs="Times New Roman"/>
          <w:sz w:val="28"/>
          <w:szCs w:val="28"/>
        </w:rPr>
        <w:t xml:space="preserve"> и </w:t>
      </w:r>
      <w:r w:rsidR="00AE0352" w:rsidRPr="00667F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E0352" w:rsidRPr="00667F03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667F03">
        <w:rPr>
          <w:rFonts w:ascii="Times New Roman" w:hAnsi="Times New Roman" w:cs="Times New Roman"/>
          <w:sz w:val="28"/>
          <w:szCs w:val="28"/>
        </w:rPr>
        <w:t xml:space="preserve"> по состоянию на 01.01.2016 год составило 2 </w:t>
      </w:r>
      <w:r w:rsidR="00AE0352" w:rsidRPr="00667F03">
        <w:rPr>
          <w:rFonts w:ascii="Times New Roman" w:hAnsi="Times New Roman" w:cs="Times New Roman"/>
          <w:sz w:val="28"/>
          <w:szCs w:val="28"/>
        </w:rPr>
        <w:t>540</w:t>
      </w:r>
      <w:r w:rsidRPr="00667F03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D6111E" w:rsidRDefault="003E0A65" w:rsidP="00667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полноценного осуществления Фондом своих функций необходимо:</w:t>
      </w:r>
    </w:p>
    <w:p w:rsidR="001646A8" w:rsidRPr="00667105" w:rsidRDefault="00D6111E" w:rsidP="00667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6A8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по нормализации</w:t>
      </w:r>
      <w:r w:rsidR="001646A8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поступления целевых взносов по видам</w:t>
      </w:r>
      <w:r w:rsidR="00D04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46A8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r w:rsidR="00351AF7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5 Закона Республики Абхазия «О </w:t>
      </w:r>
      <w:r w:rsidR="008F3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взносах</w:t>
      </w:r>
      <w:r w:rsidR="00351AF7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платежах во внебюджетные социальные фонды Республики Абхазия»;</w:t>
      </w:r>
    </w:p>
    <w:p w:rsidR="00351AF7" w:rsidRPr="00667105" w:rsidRDefault="00351AF7" w:rsidP="00667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при 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доходных и расходных </w:t>
      </w:r>
      <w:r w:rsidR="00EE5C0B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бюджета 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5C0B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онда, 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непропорциональным исполнением расходных статей бюджета</w:t>
      </w:r>
      <w:r w:rsidR="00EE5C0B"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D0A" w:rsidRDefault="00EE5C0B" w:rsidP="00667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инвалидов Отечественной войны народа Абхазии 1992-93 гг., в соответствии с которой Фонд будет осуществлять финансирование мероприятий, направленных на р</w:t>
      </w:r>
      <w:r w:rsidR="00D61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соответствующих задач.</w:t>
      </w:r>
      <w:r w:rsidRPr="0066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975" w:rsidRDefault="00A40975" w:rsidP="007653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7653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7653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7653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Pr="00667F03" w:rsidRDefault="00667F03" w:rsidP="00667F0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03" w:rsidRPr="00667F03" w:rsidRDefault="00667F03" w:rsidP="007653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в</w:t>
      </w:r>
      <w:r w:rsidRPr="0066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инспектор информационно-аналитического отдела </w:t>
      </w:r>
      <w:r w:rsidR="001C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</w:t>
      </w:r>
      <w:proofErr w:type="gramStart"/>
      <w:r w:rsidR="001C3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палаты</w:t>
      </w:r>
      <w:proofErr w:type="gramEnd"/>
      <w:r w:rsidR="001C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Абхазия </w:t>
      </w:r>
      <w:proofErr w:type="spellStart"/>
      <w:r w:rsidRPr="00667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Кварчия</w:t>
      </w:r>
      <w:proofErr w:type="spellEnd"/>
      <w:r w:rsidRPr="0066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</w:t>
      </w:r>
    </w:p>
    <w:sectPr w:rsidR="00667F03" w:rsidRPr="00667F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40" w:rsidRDefault="00472A40" w:rsidP="000B0CE8">
      <w:pPr>
        <w:spacing w:after="0" w:line="240" w:lineRule="auto"/>
      </w:pPr>
      <w:r>
        <w:separator/>
      </w:r>
    </w:p>
  </w:endnote>
  <w:endnote w:type="continuationSeparator" w:id="0">
    <w:p w:rsidR="00472A40" w:rsidRDefault="00472A40" w:rsidP="000B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605338"/>
      <w:docPartObj>
        <w:docPartGallery w:val="Page Numbers (Bottom of Page)"/>
        <w:docPartUnique/>
      </w:docPartObj>
    </w:sdtPr>
    <w:sdtEndPr/>
    <w:sdtContent>
      <w:p w:rsidR="00221500" w:rsidRDefault="002215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42">
          <w:rPr>
            <w:noProof/>
          </w:rPr>
          <w:t>10</w:t>
        </w:r>
        <w:r>
          <w:fldChar w:fldCharType="end"/>
        </w:r>
      </w:p>
    </w:sdtContent>
  </w:sdt>
  <w:p w:rsidR="000B0CE8" w:rsidRDefault="000B0C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40" w:rsidRDefault="00472A40" w:rsidP="000B0CE8">
      <w:pPr>
        <w:spacing w:after="0" w:line="240" w:lineRule="auto"/>
      </w:pPr>
      <w:r>
        <w:separator/>
      </w:r>
    </w:p>
  </w:footnote>
  <w:footnote w:type="continuationSeparator" w:id="0">
    <w:p w:rsidR="00472A40" w:rsidRDefault="00472A40" w:rsidP="000B0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96"/>
    <w:rsid w:val="00001B5F"/>
    <w:rsid w:val="00010156"/>
    <w:rsid w:val="0001111A"/>
    <w:rsid w:val="00012B0F"/>
    <w:rsid w:val="000450E4"/>
    <w:rsid w:val="000479C2"/>
    <w:rsid w:val="00051483"/>
    <w:rsid w:val="00065D5D"/>
    <w:rsid w:val="00070A6D"/>
    <w:rsid w:val="000A3605"/>
    <w:rsid w:val="000B0CE8"/>
    <w:rsid w:val="000C66E6"/>
    <w:rsid w:val="000D562F"/>
    <w:rsid w:val="000F4B4B"/>
    <w:rsid w:val="00103728"/>
    <w:rsid w:val="001100D3"/>
    <w:rsid w:val="001101BC"/>
    <w:rsid w:val="00117A95"/>
    <w:rsid w:val="00122301"/>
    <w:rsid w:val="00124C55"/>
    <w:rsid w:val="0013794A"/>
    <w:rsid w:val="0014046F"/>
    <w:rsid w:val="00155D49"/>
    <w:rsid w:val="00161CB0"/>
    <w:rsid w:val="001646A8"/>
    <w:rsid w:val="0017339D"/>
    <w:rsid w:val="00186130"/>
    <w:rsid w:val="00187723"/>
    <w:rsid w:val="0019480F"/>
    <w:rsid w:val="001B3A46"/>
    <w:rsid w:val="001B3F22"/>
    <w:rsid w:val="001C1D5E"/>
    <w:rsid w:val="001C3942"/>
    <w:rsid w:val="001C3F7F"/>
    <w:rsid w:val="001D6F92"/>
    <w:rsid w:val="00212118"/>
    <w:rsid w:val="00214EDB"/>
    <w:rsid w:val="00221500"/>
    <w:rsid w:val="00230D8F"/>
    <w:rsid w:val="0023179E"/>
    <w:rsid w:val="00242AB2"/>
    <w:rsid w:val="00253708"/>
    <w:rsid w:val="00256718"/>
    <w:rsid w:val="002578C8"/>
    <w:rsid w:val="00271A97"/>
    <w:rsid w:val="00272B76"/>
    <w:rsid w:val="00281515"/>
    <w:rsid w:val="00286201"/>
    <w:rsid w:val="00291152"/>
    <w:rsid w:val="0029272D"/>
    <w:rsid w:val="00292820"/>
    <w:rsid w:val="002B0ADB"/>
    <w:rsid w:val="002B11F1"/>
    <w:rsid w:val="002B2D0A"/>
    <w:rsid w:val="002C3720"/>
    <w:rsid w:val="003008D4"/>
    <w:rsid w:val="00312C3F"/>
    <w:rsid w:val="00320597"/>
    <w:rsid w:val="00332B51"/>
    <w:rsid w:val="0033697F"/>
    <w:rsid w:val="00340D01"/>
    <w:rsid w:val="00342A42"/>
    <w:rsid w:val="00351AF7"/>
    <w:rsid w:val="00363AAC"/>
    <w:rsid w:val="00364C83"/>
    <w:rsid w:val="00365A37"/>
    <w:rsid w:val="0036642A"/>
    <w:rsid w:val="003723A1"/>
    <w:rsid w:val="003759EA"/>
    <w:rsid w:val="003769EF"/>
    <w:rsid w:val="00382157"/>
    <w:rsid w:val="003B1CCE"/>
    <w:rsid w:val="003B4497"/>
    <w:rsid w:val="003B47A3"/>
    <w:rsid w:val="003C0AF0"/>
    <w:rsid w:val="003C7D91"/>
    <w:rsid w:val="003D4EFD"/>
    <w:rsid w:val="003E0A65"/>
    <w:rsid w:val="004052D9"/>
    <w:rsid w:val="004100A7"/>
    <w:rsid w:val="0042662F"/>
    <w:rsid w:val="00442FB5"/>
    <w:rsid w:val="004619AD"/>
    <w:rsid w:val="00465E53"/>
    <w:rsid w:val="00472A40"/>
    <w:rsid w:val="004819BD"/>
    <w:rsid w:val="004876BD"/>
    <w:rsid w:val="004905FB"/>
    <w:rsid w:val="00494F9C"/>
    <w:rsid w:val="004B0711"/>
    <w:rsid w:val="004C2E4B"/>
    <w:rsid w:val="004C33D7"/>
    <w:rsid w:val="004E14E1"/>
    <w:rsid w:val="004E5260"/>
    <w:rsid w:val="005025E8"/>
    <w:rsid w:val="00521C9C"/>
    <w:rsid w:val="00532982"/>
    <w:rsid w:val="00550678"/>
    <w:rsid w:val="00554F27"/>
    <w:rsid w:val="00560FC4"/>
    <w:rsid w:val="005879BA"/>
    <w:rsid w:val="005A07FC"/>
    <w:rsid w:val="005B0A96"/>
    <w:rsid w:val="005B453E"/>
    <w:rsid w:val="005E6C90"/>
    <w:rsid w:val="005F0EA0"/>
    <w:rsid w:val="00600BFB"/>
    <w:rsid w:val="00603A54"/>
    <w:rsid w:val="00607379"/>
    <w:rsid w:val="006079D4"/>
    <w:rsid w:val="0061694A"/>
    <w:rsid w:val="006200BF"/>
    <w:rsid w:val="0062485C"/>
    <w:rsid w:val="00643FEE"/>
    <w:rsid w:val="00651768"/>
    <w:rsid w:val="00667105"/>
    <w:rsid w:val="00667F03"/>
    <w:rsid w:val="00683167"/>
    <w:rsid w:val="006A20DB"/>
    <w:rsid w:val="006A30C3"/>
    <w:rsid w:val="006A40DA"/>
    <w:rsid w:val="006E1CF7"/>
    <w:rsid w:val="006E5EFC"/>
    <w:rsid w:val="006F6654"/>
    <w:rsid w:val="00705283"/>
    <w:rsid w:val="00715046"/>
    <w:rsid w:val="0072286A"/>
    <w:rsid w:val="007309DE"/>
    <w:rsid w:val="0073131E"/>
    <w:rsid w:val="007451AE"/>
    <w:rsid w:val="00750D35"/>
    <w:rsid w:val="00751D41"/>
    <w:rsid w:val="00755FCA"/>
    <w:rsid w:val="007648C2"/>
    <w:rsid w:val="00765309"/>
    <w:rsid w:val="00765A82"/>
    <w:rsid w:val="00766E87"/>
    <w:rsid w:val="0077356C"/>
    <w:rsid w:val="00781EE1"/>
    <w:rsid w:val="007838CB"/>
    <w:rsid w:val="00787A04"/>
    <w:rsid w:val="00792C87"/>
    <w:rsid w:val="00795B4F"/>
    <w:rsid w:val="007B2B4B"/>
    <w:rsid w:val="007B60E3"/>
    <w:rsid w:val="007B6F17"/>
    <w:rsid w:val="007C64CC"/>
    <w:rsid w:val="007D4527"/>
    <w:rsid w:val="007D6774"/>
    <w:rsid w:val="00801399"/>
    <w:rsid w:val="008073BE"/>
    <w:rsid w:val="00811601"/>
    <w:rsid w:val="0081351D"/>
    <w:rsid w:val="0082408C"/>
    <w:rsid w:val="008273E5"/>
    <w:rsid w:val="00830393"/>
    <w:rsid w:val="00830983"/>
    <w:rsid w:val="00852153"/>
    <w:rsid w:val="008573F9"/>
    <w:rsid w:val="00865954"/>
    <w:rsid w:val="00874834"/>
    <w:rsid w:val="008753FE"/>
    <w:rsid w:val="00884E00"/>
    <w:rsid w:val="008853AC"/>
    <w:rsid w:val="008A10C5"/>
    <w:rsid w:val="008A5E33"/>
    <w:rsid w:val="008C28D3"/>
    <w:rsid w:val="008D2F98"/>
    <w:rsid w:val="008D6C28"/>
    <w:rsid w:val="008F3543"/>
    <w:rsid w:val="008F4768"/>
    <w:rsid w:val="0091161D"/>
    <w:rsid w:val="009171D0"/>
    <w:rsid w:val="00921529"/>
    <w:rsid w:val="00935EEA"/>
    <w:rsid w:val="00940DE2"/>
    <w:rsid w:val="00942C90"/>
    <w:rsid w:val="00951D3C"/>
    <w:rsid w:val="00960650"/>
    <w:rsid w:val="00970866"/>
    <w:rsid w:val="009710C0"/>
    <w:rsid w:val="0099051C"/>
    <w:rsid w:val="009A61F7"/>
    <w:rsid w:val="009A733C"/>
    <w:rsid w:val="009B3B18"/>
    <w:rsid w:val="009C7DE9"/>
    <w:rsid w:val="009D16D7"/>
    <w:rsid w:val="009D233C"/>
    <w:rsid w:val="009E7A32"/>
    <w:rsid w:val="00A40975"/>
    <w:rsid w:val="00A51F82"/>
    <w:rsid w:val="00A65174"/>
    <w:rsid w:val="00A81026"/>
    <w:rsid w:val="00AB55BE"/>
    <w:rsid w:val="00AB6953"/>
    <w:rsid w:val="00AC4C38"/>
    <w:rsid w:val="00AD224D"/>
    <w:rsid w:val="00AD3EF2"/>
    <w:rsid w:val="00AE0352"/>
    <w:rsid w:val="00AE3FAB"/>
    <w:rsid w:val="00AE4568"/>
    <w:rsid w:val="00AF2C89"/>
    <w:rsid w:val="00AF7162"/>
    <w:rsid w:val="00B10F83"/>
    <w:rsid w:val="00B21E8D"/>
    <w:rsid w:val="00B24967"/>
    <w:rsid w:val="00B31C2A"/>
    <w:rsid w:val="00B34BCE"/>
    <w:rsid w:val="00B46702"/>
    <w:rsid w:val="00B500DC"/>
    <w:rsid w:val="00B63644"/>
    <w:rsid w:val="00B67CFA"/>
    <w:rsid w:val="00B75807"/>
    <w:rsid w:val="00B80EFB"/>
    <w:rsid w:val="00B974C6"/>
    <w:rsid w:val="00BA58B3"/>
    <w:rsid w:val="00BA697A"/>
    <w:rsid w:val="00BB489E"/>
    <w:rsid w:val="00BC014E"/>
    <w:rsid w:val="00BC1AC2"/>
    <w:rsid w:val="00BD2F74"/>
    <w:rsid w:val="00BD4E97"/>
    <w:rsid w:val="00BF614B"/>
    <w:rsid w:val="00C04D80"/>
    <w:rsid w:val="00C3759F"/>
    <w:rsid w:val="00C44045"/>
    <w:rsid w:val="00C47E26"/>
    <w:rsid w:val="00C61024"/>
    <w:rsid w:val="00C77D9C"/>
    <w:rsid w:val="00C92ACE"/>
    <w:rsid w:val="00CA0B49"/>
    <w:rsid w:val="00CB0039"/>
    <w:rsid w:val="00CB385F"/>
    <w:rsid w:val="00CB7804"/>
    <w:rsid w:val="00CC27FB"/>
    <w:rsid w:val="00CD57EA"/>
    <w:rsid w:val="00CD710C"/>
    <w:rsid w:val="00CF34EA"/>
    <w:rsid w:val="00CF66B5"/>
    <w:rsid w:val="00D02B1C"/>
    <w:rsid w:val="00D039BE"/>
    <w:rsid w:val="00D04651"/>
    <w:rsid w:val="00D17A3E"/>
    <w:rsid w:val="00D221C3"/>
    <w:rsid w:val="00D403A0"/>
    <w:rsid w:val="00D42717"/>
    <w:rsid w:val="00D45841"/>
    <w:rsid w:val="00D466AE"/>
    <w:rsid w:val="00D52ACB"/>
    <w:rsid w:val="00D538E8"/>
    <w:rsid w:val="00D6111E"/>
    <w:rsid w:val="00D6576E"/>
    <w:rsid w:val="00D84102"/>
    <w:rsid w:val="00D87D1F"/>
    <w:rsid w:val="00D95013"/>
    <w:rsid w:val="00DA17B4"/>
    <w:rsid w:val="00DA2950"/>
    <w:rsid w:val="00DB6A0C"/>
    <w:rsid w:val="00DC4551"/>
    <w:rsid w:val="00DD2BE0"/>
    <w:rsid w:val="00DE4C21"/>
    <w:rsid w:val="00DF5B4B"/>
    <w:rsid w:val="00DF7AA1"/>
    <w:rsid w:val="00E13F40"/>
    <w:rsid w:val="00E14D27"/>
    <w:rsid w:val="00E322B2"/>
    <w:rsid w:val="00E341AE"/>
    <w:rsid w:val="00E447AA"/>
    <w:rsid w:val="00E65F4A"/>
    <w:rsid w:val="00E7627E"/>
    <w:rsid w:val="00E812EE"/>
    <w:rsid w:val="00E873C6"/>
    <w:rsid w:val="00E967A6"/>
    <w:rsid w:val="00EC643C"/>
    <w:rsid w:val="00ED1753"/>
    <w:rsid w:val="00EE5B03"/>
    <w:rsid w:val="00EE5C0B"/>
    <w:rsid w:val="00EE77ED"/>
    <w:rsid w:val="00F13E41"/>
    <w:rsid w:val="00F21B61"/>
    <w:rsid w:val="00F23FA4"/>
    <w:rsid w:val="00F252DD"/>
    <w:rsid w:val="00F30365"/>
    <w:rsid w:val="00F368B1"/>
    <w:rsid w:val="00F458BD"/>
    <w:rsid w:val="00FB37B1"/>
    <w:rsid w:val="00FB728C"/>
    <w:rsid w:val="00FC34CB"/>
    <w:rsid w:val="00FC5104"/>
    <w:rsid w:val="00FC5DF3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F7A29E-721A-420D-A11C-984D2351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0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CE8"/>
  </w:style>
  <w:style w:type="paragraph" w:styleId="a7">
    <w:name w:val="footer"/>
    <w:basedOn w:val="a"/>
    <w:link w:val="a8"/>
    <w:uiPriority w:val="99"/>
    <w:unhideWhenUsed/>
    <w:rsid w:val="000B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CE8"/>
  </w:style>
  <w:style w:type="character" w:styleId="a9">
    <w:name w:val="Hyperlink"/>
    <w:basedOn w:val="a0"/>
    <w:uiPriority w:val="99"/>
    <w:semiHidden/>
    <w:unhideWhenUsed/>
    <w:rsid w:val="00884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0693-14CD-42AA-AE01-5E12F925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157</cp:revision>
  <cp:lastPrinted>2016-04-29T09:46:00Z</cp:lastPrinted>
  <dcterms:created xsi:type="dcterms:W3CDTF">2015-04-21T07:43:00Z</dcterms:created>
  <dcterms:modified xsi:type="dcterms:W3CDTF">2016-04-29T14:02:00Z</dcterms:modified>
</cp:coreProperties>
</file>